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30D4B" w14:textId="77777777" w:rsidR="006A192E" w:rsidRDefault="00000000">
      <w:pPr>
        <w:rPr>
          <w:rFonts w:ascii="黑体" w:eastAsia="黑体" w:hAnsi="黑体" w:hint="eastAsia"/>
          <w:sz w:val="56"/>
          <w:szCs w:val="56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5C31A779" w14:textId="77777777" w:rsidR="006A192E" w:rsidRDefault="006A192E">
      <w:pPr>
        <w:jc w:val="center"/>
        <w:rPr>
          <w:rFonts w:ascii="黑体" w:eastAsia="黑体" w:hAnsi="黑体" w:hint="eastAsia"/>
          <w:sz w:val="56"/>
          <w:szCs w:val="56"/>
        </w:rPr>
      </w:pPr>
    </w:p>
    <w:p w14:paraId="77F2B3C1" w14:textId="77777777" w:rsidR="006A192E" w:rsidRDefault="00000000">
      <w:pPr>
        <w:jc w:val="center"/>
        <w:rPr>
          <w:rFonts w:ascii="黑体" w:eastAsia="黑体" w:hAnsi="黑体" w:hint="eastAsia"/>
          <w:sz w:val="56"/>
          <w:szCs w:val="56"/>
        </w:rPr>
      </w:pPr>
      <w:r>
        <w:rPr>
          <w:rFonts w:ascii="黑体" w:eastAsia="黑体" w:hAnsi="黑体" w:hint="eastAsia"/>
          <w:sz w:val="56"/>
          <w:szCs w:val="56"/>
        </w:rPr>
        <w:t>信息通信行业算电协同案例申报书</w:t>
      </w:r>
    </w:p>
    <w:p w14:paraId="34E6FB69" w14:textId="77777777" w:rsidR="006A192E" w:rsidRDefault="006A192E">
      <w:pPr>
        <w:jc w:val="center"/>
        <w:rPr>
          <w:rFonts w:ascii="黑体" w:eastAsia="黑体" w:hAnsi="黑体" w:hint="eastAsia"/>
          <w:sz w:val="56"/>
          <w:szCs w:val="56"/>
        </w:rPr>
      </w:pPr>
    </w:p>
    <w:p w14:paraId="1C47AE35" w14:textId="77777777" w:rsidR="006A192E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（申报参考模板）</w:t>
      </w:r>
    </w:p>
    <w:p w14:paraId="04F2F08A" w14:textId="77777777" w:rsidR="006A192E" w:rsidRDefault="006A192E">
      <w:pPr>
        <w:pStyle w:val="9"/>
        <w:ind w:left="3360"/>
        <w:rPr>
          <w:rFonts w:ascii="黑体" w:eastAsia="黑体" w:hAnsi="黑体" w:hint="eastAsia"/>
          <w:sz w:val="36"/>
          <w:szCs w:val="36"/>
        </w:rPr>
      </w:pPr>
    </w:p>
    <w:p w14:paraId="770283F8" w14:textId="77777777" w:rsidR="006A192E" w:rsidRDefault="006A192E"/>
    <w:p w14:paraId="368DB6E2" w14:textId="77777777" w:rsidR="006A192E" w:rsidRDefault="006A192E">
      <w:pPr>
        <w:pStyle w:val="9"/>
        <w:ind w:left="3360"/>
      </w:pPr>
    </w:p>
    <w:p w14:paraId="75ADC441" w14:textId="77777777" w:rsidR="006A192E" w:rsidRDefault="006A192E">
      <w:pPr>
        <w:pStyle w:val="9"/>
        <w:ind w:left="3360"/>
      </w:pPr>
    </w:p>
    <w:tbl>
      <w:tblPr>
        <w:tblW w:w="95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2852"/>
        <w:gridCol w:w="1723"/>
        <w:gridCol w:w="3091"/>
      </w:tblGrid>
      <w:tr w:rsidR="006A192E" w14:paraId="09058133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264EEEBF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案例名称</w:t>
            </w:r>
          </w:p>
        </w:tc>
        <w:tc>
          <w:tcPr>
            <w:tcW w:w="7666" w:type="dxa"/>
            <w:gridSpan w:val="3"/>
            <w:vAlign w:val="center"/>
          </w:tcPr>
          <w:p w14:paraId="3D29D60D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</w:tr>
      <w:tr w:rsidR="006A192E" w14:paraId="2FF64711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333A3827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案例所在地区</w:t>
            </w:r>
          </w:p>
        </w:tc>
        <w:tc>
          <w:tcPr>
            <w:tcW w:w="7666" w:type="dxa"/>
            <w:gridSpan w:val="3"/>
            <w:vAlign w:val="center"/>
          </w:tcPr>
          <w:p w14:paraId="5B88F39A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</w:tr>
      <w:tr w:rsidR="006A192E" w14:paraId="31A0BD01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16113524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申报企业名称</w:t>
            </w:r>
          </w:p>
        </w:tc>
        <w:tc>
          <w:tcPr>
            <w:tcW w:w="7666" w:type="dxa"/>
            <w:gridSpan w:val="3"/>
            <w:vAlign w:val="center"/>
          </w:tcPr>
          <w:p w14:paraId="2D305103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</w:tr>
      <w:tr w:rsidR="006A192E" w14:paraId="63E319F2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7E7F8BD4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案例申报方向</w:t>
            </w:r>
          </w:p>
        </w:tc>
        <w:tc>
          <w:tcPr>
            <w:tcW w:w="7666" w:type="dxa"/>
            <w:gridSpan w:val="3"/>
            <w:vAlign w:val="center"/>
          </w:tcPr>
          <w:p w14:paraId="7E243441" w14:textId="77777777" w:rsidR="006A192E" w:rsidRDefault="00000000">
            <w:pPr>
              <w:widowControl/>
              <w:snapToGrid w:val="0"/>
              <w:ind w:left="240" w:hangingChars="100" w:hanging="240"/>
              <w:jc w:val="left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  <w:t>□</w:t>
            </w:r>
            <w:proofErr w:type="gramStart"/>
            <w:r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  <w:t>节能改造  □能效管理  □</w:t>
            </w:r>
            <w:proofErr w:type="gramEnd"/>
            <w:r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  <w:t>绿电（绿证）</w:t>
            </w:r>
            <w:proofErr w:type="gramStart"/>
            <w:r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  <w:t>应用  □</w:t>
            </w:r>
            <w:proofErr w:type="gramEnd"/>
            <w:r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  <w:t>数字化能碳管理</w:t>
            </w:r>
          </w:p>
          <w:p w14:paraId="4DF5A5B6" w14:textId="77777777" w:rsidR="006A192E" w:rsidRDefault="00000000">
            <w:pPr>
              <w:widowControl/>
              <w:snapToGrid w:val="0"/>
              <w:ind w:left="240" w:hangingChars="100" w:hanging="240"/>
              <w:jc w:val="left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  <w:t>□基站/机房/数据中心节能（可多选）</w:t>
            </w:r>
          </w:p>
        </w:tc>
      </w:tr>
      <w:tr w:rsidR="006A192E" w14:paraId="427BF098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1A674929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企业注册资本</w:t>
            </w:r>
          </w:p>
        </w:tc>
        <w:tc>
          <w:tcPr>
            <w:tcW w:w="2852" w:type="dxa"/>
            <w:vAlign w:val="center"/>
          </w:tcPr>
          <w:p w14:paraId="076E611F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  <w:tc>
          <w:tcPr>
            <w:tcW w:w="1723" w:type="dxa"/>
            <w:vAlign w:val="center"/>
          </w:tcPr>
          <w:p w14:paraId="309090B8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案例运营时间</w:t>
            </w:r>
          </w:p>
        </w:tc>
        <w:tc>
          <w:tcPr>
            <w:tcW w:w="3091" w:type="dxa"/>
            <w:vAlign w:val="center"/>
          </w:tcPr>
          <w:p w14:paraId="350CADFF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</w:tr>
      <w:tr w:rsidR="006A192E" w14:paraId="7267870F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27C9D2B5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企业联系人</w:t>
            </w:r>
          </w:p>
        </w:tc>
        <w:tc>
          <w:tcPr>
            <w:tcW w:w="2852" w:type="dxa"/>
            <w:vAlign w:val="center"/>
          </w:tcPr>
          <w:p w14:paraId="04A53B48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  <w:tc>
          <w:tcPr>
            <w:tcW w:w="1723" w:type="dxa"/>
            <w:vAlign w:val="center"/>
          </w:tcPr>
          <w:p w14:paraId="51DFDE3F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3091" w:type="dxa"/>
            <w:vAlign w:val="center"/>
          </w:tcPr>
          <w:p w14:paraId="145DED5B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</w:tr>
      <w:tr w:rsidR="006A192E" w14:paraId="46DAD0F2" w14:textId="77777777">
        <w:trPr>
          <w:trHeight w:val="794"/>
          <w:jc w:val="center"/>
        </w:trPr>
        <w:tc>
          <w:tcPr>
            <w:tcW w:w="1920" w:type="dxa"/>
            <w:vAlign w:val="center"/>
          </w:tcPr>
          <w:p w14:paraId="08B543D6" w14:textId="77777777" w:rsidR="006A192E" w:rsidRDefault="00000000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F1115"/>
                <w:kern w:val="0"/>
                <w:sz w:val="24"/>
                <w:lang w:bidi="ar"/>
              </w:rPr>
              <w:t>联系人邮箱</w:t>
            </w:r>
          </w:p>
        </w:tc>
        <w:tc>
          <w:tcPr>
            <w:tcW w:w="7666" w:type="dxa"/>
            <w:gridSpan w:val="3"/>
            <w:vAlign w:val="center"/>
          </w:tcPr>
          <w:p w14:paraId="2CF8261C" w14:textId="77777777" w:rsidR="006A192E" w:rsidRDefault="006A192E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 w:hint="eastAsia"/>
                <w:bCs/>
                <w:color w:val="0F1115"/>
                <w:kern w:val="0"/>
                <w:sz w:val="24"/>
                <w:lang w:bidi="ar"/>
              </w:rPr>
            </w:pPr>
          </w:p>
        </w:tc>
      </w:tr>
    </w:tbl>
    <w:p w14:paraId="538EA669" w14:textId="77777777" w:rsidR="006A192E" w:rsidRDefault="006A192E">
      <w:pPr>
        <w:spacing w:before="40" w:line="400" w:lineRule="exact"/>
      </w:pPr>
    </w:p>
    <w:p w14:paraId="2292E376" w14:textId="77777777" w:rsidR="006A192E" w:rsidRDefault="00000000">
      <w:pPr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br w:type="page"/>
      </w:r>
    </w:p>
    <w:p w14:paraId="782CED1F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lastRenderedPageBreak/>
        <w:t>案例总体介绍</w:t>
      </w:r>
    </w:p>
    <w:p w14:paraId="6E91B47F" w14:textId="77777777" w:rsidR="006A192E" w:rsidRDefault="00000000">
      <w:pPr>
        <w:spacing w:line="360" w:lineRule="auto"/>
        <w:ind w:firstLineChars="200" w:firstLine="56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宋体" w:hAnsi="宋体" w:cs="宋体" w:hint="eastAsia"/>
          <w:kern w:val="0"/>
          <w:sz w:val="28"/>
          <w:szCs w:val="30"/>
        </w:rPr>
        <w:t>简要介绍案例名称、具体适用场景（基站/机房/数据中心/通信配套设施等）、研发/投运时间、案例概况。须点明所属征集方向、算电协同核心技术路线，并给出已产生的核心成效数据（如年节电量、能效提升幅度、PUE变化、碳减排量等）。</w:t>
      </w:r>
    </w:p>
    <w:p w14:paraId="66C65E40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t>案例公司介绍</w:t>
      </w:r>
    </w:p>
    <w:p w14:paraId="631AAFAA" w14:textId="77777777" w:rsidR="006A192E" w:rsidRDefault="00000000">
      <w:pPr>
        <w:spacing w:line="360" w:lineRule="auto"/>
        <w:ind w:firstLineChars="200" w:firstLine="560"/>
        <w:rPr>
          <w:rFonts w:ascii="宋体" w:hAnsi="宋体" w:cs="宋体" w:hint="eastAsia"/>
          <w:kern w:val="0"/>
          <w:sz w:val="28"/>
          <w:szCs w:val="30"/>
        </w:rPr>
      </w:pPr>
      <w:r>
        <w:rPr>
          <w:rFonts w:ascii="宋体" w:hAnsi="宋体" w:cs="宋体" w:hint="eastAsia"/>
          <w:kern w:val="0"/>
          <w:sz w:val="28"/>
          <w:szCs w:val="30"/>
        </w:rPr>
        <w:t>介绍申报企业性质与主营业务、在通信产业链中的定位、相关资质与团队构成，以及与算电协同相关的技术储备、知识产权和实践基础。</w:t>
      </w:r>
    </w:p>
    <w:p w14:paraId="11D1F49D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t>案例背景</w:t>
      </w:r>
    </w:p>
    <w:p w14:paraId="3EA1D512" w14:textId="77777777" w:rsidR="006A192E" w:rsidRDefault="00000000">
      <w:pPr>
        <w:pStyle w:val="a3"/>
        <w:spacing w:line="360" w:lineRule="auto"/>
        <w:ind w:firstLineChars="200" w:firstLine="560"/>
        <w:jc w:val="left"/>
        <w:rPr>
          <w:rFonts w:ascii="宋体" w:eastAsia="宋体" w:hAnsi="宋体" w:cs="宋体" w:hint="eastAsia"/>
          <w:bCs w:val="0"/>
          <w:color w:val="auto"/>
          <w:spacing w:val="0"/>
          <w:w w:val="100"/>
          <w:kern w:val="0"/>
          <w:sz w:val="28"/>
          <w:szCs w:val="30"/>
        </w:rPr>
      </w:pPr>
      <w:r>
        <w:rPr>
          <w:rFonts w:ascii="宋体" w:eastAsia="宋体" w:hAnsi="宋体" w:cs="宋体" w:hint="eastAsia"/>
          <w:bCs w:val="0"/>
          <w:color w:val="auto"/>
          <w:spacing w:val="0"/>
          <w:w w:val="100"/>
          <w:kern w:val="0"/>
          <w:sz w:val="28"/>
          <w:szCs w:val="30"/>
        </w:rPr>
        <w:t>从产业政策、行业应用、技术演进三个维度说明背景，可</w:t>
      </w:r>
      <w:r>
        <w:rPr>
          <w:rFonts w:ascii="宋体" w:eastAsia="宋体" w:hAnsi="宋体" w:cs="宋体"/>
          <w:bCs w:val="0"/>
          <w:color w:val="auto"/>
          <w:spacing w:val="0"/>
          <w:w w:val="100"/>
          <w:kern w:val="0"/>
          <w:sz w:val="28"/>
          <w:szCs w:val="30"/>
        </w:rPr>
        <w:t>指出本案例针对所属征集方向的哪一具体行业痛点。产业政策方面引用碳达峰碳中和部署、数字中国战略、新质生产力要求及数据中心绿电占比、算力设施参与电力需求响应等政策；行业应用方面说明算力负荷增长、电费成本压力、柔性可调空间等现实驱动；技术演进方面说明绿电直连、高效供配电、算力调度与电力监控接口标准化、AI应用等成熟度。</w:t>
      </w:r>
    </w:p>
    <w:p w14:paraId="6177E98E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t>案例详情（2000字以内）</w:t>
      </w:r>
    </w:p>
    <w:p w14:paraId="5047DA81" w14:textId="77777777" w:rsidR="006A192E" w:rsidRDefault="00000000">
      <w:pPr>
        <w:pStyle w:val="9"/>
        <w:spacing w:line="360" w:lineRule="auto"/>
        <w:ind w:leftChars="0" w:left="0" w:firstLineChars="200" w:firstLine="560"/>
      </w:pPr>
      <w:r>
        <w:rPr>
          <w:rFonts w:ascii="宋体" w:hAnsi="宋体" w:cs="宋体" w:hint="eastAsia"/>
          <w:kern w:val="0"/>
          <w:sz w:val="28"/>
          <w:szCs w:val="30"/>
        </w:rPr>
        <w:t>可以图文结合方式阐述。</w:t>
      </w:r>
    </w:p>
    <w:p w14:paraId="6F96729C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t>成本分析</w:t>
      </w:r>
    </w:p>
    <w:p w14:paraId="79B7AC27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  <w:rPr>
          <w:rFonts w:ascii="宋体" w:hAnsi="宋体" w:cs="宋体" w:hint="eastAsia"/>
          <w:sz w:val="28"/>
          <w:szCs w:val="30"/>
        </w:rPr>
      </w:pPr>
      <w:r>
        <w:rPr>
          <w:rFonts w:ascii="宋体" w:hAnsi="宋体" w:cs="宋体"/>
          <w:sz w:val="28"/>
          <w:szCs w:val="30"/>
        </w:rPr>
        <w:t>（一）改造前基线（必填）：列明改造前能耗、电费、能效指标（如PUE、单位算力能耗等）及数据来源，作为效果对比基准。</w:t>
      </w:r>
    </w:p>
    <w:p w14:paraId="16543A26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  <w:rPr>
          <w:rFonts w:ascii="宋体" w:hAnsi="宋体" w:cs="宋体" w:hint="eastAsia"/>
          <w:sz w:val="28"/>
          <w:szCs w:val="30"/>
        </w:rPr>
      </w:pPr>
      <w:r>
        <w:rPr>
          <w:rFonts w:ascii="宋体" w:hAnsi="宋体" w:cs="宋体"/>
          <w:sz w:val="28"/>
          <w:szCs w:val="30"/>
        </w:rPr>
        <w:t>（二）投资构成：分项列明设备与系统改造费用、绿电设施及储能投资、数字化能碳管理平台费用、年运营维护成本等。</w:t>
      </w:r>
    </w:p>
    <w:p w14:paraId="38477F86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</w:pPr>
      <w:r>
        <w:rPr>
          <w:rFonts w:ascii="宋体" w:hAnsi="宋体" w:cs="宋体"/>
          <w:sz w:val="28"/>
          <w:szCs w:val="30"/>
        </w:rPr>
        <w:lastRenderedPageBreak/>
        <w:t>（三）成本节约测算：节能量折算的经济效益、绿电应用带来的度电成本变化、需求响应与市场交易收益等，给出投资回收期。说明测算所依据的电价政策与关键假设，并对主要敏感因素作简要分析。</w:t>
      </w:r>
    </w:p>
    <w:p w14:paraId="29F4089B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t>经济性与投资回报分析</w:t>
      </w:r>
    </w:p>
    <w:p w14:paraId="11FADC62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  <w:rPr>
          <w:rFonts w:ascii="宋体" w:hAnsi="宋体" w:cs="宋体" w:hint="eastAsia"/>
          <w:sz w:val="28"/>
          <w:szCs w:val="30"/>
        </w:rPr>
      </w:pPr>
      <w:r>
        <w:rPr>
          <w:rFonts w:ascii="宋体" w:hAnsi="宋体" w:cs="宋体"/>
          <w:sz w:val="28"/>
          <w:szCs w:val="30"/>
        </w:rPr>
        <w:t>（一）收益测算：分直接经济收益（节能降碳费用节约、绿电与市场交易收益）、间接收益（碳减排环境权益潜在收益、设备寿命延长等）、战略收益（合规能力、行业竞争力、示范推广价值）三类预测稳定运营期收益，标明测算口径与假设条件。</w:t>
      </w:r>
    </w:p>
    <w:p w14:paraId="5FE5464F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  <w:rPr>
          <w:rFonts w:ascii="宋体" w:hAnsi="宋体" w:cs="宋体" w:hint="eastAsia"/>
          <w:sz w:val="28"/>
          <w:szCs w:val="30"/>
        </w:rPr>
      </w:pPr>
      <w:r>
        <w:rPr>
          <w:rFonts w:ascii="宋体" w:hAnsi="宋体" w:cs="宋体"/>
          <w:sz w:val="28"/>
          <w:szCs w:val="30"/>
        </w:rPr>
        <w:t>（二）回报指标：给出全生命周期初始投资、年均净现金流、内部收益率（IRR）等指标，与改造前或传统方案对比，说明增量投资回收年限。</w:t>
      </w:r>
    </w:p>
    <w:p w14:paraId="79C73311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  <w:rPr>
          <w:rFonts w:ascii="宋体" w:hAnsi="宋体" w:cs="宋体" w:hint="eastAsia"/>
          <w:sz w:val="28"/>
          <w:szCs w:val="30"/>
        </w:rPr>
      </w:pPr>
      <w:r>
        <w:rPr>
          <w:rFonts w:ascii="宋体" w:hAnsi="宋体" w:cs="宋体"/>
          <w:sz w:val="28"/>
          <w:szCs w:val="30"/>
        </w:rPr>
        <w:t>（三）风险与应对：列明主要风险因素（电价波动、绿电出力、算力需求波动等）及应对措施。</w:t>
      </w:r>
    </w:p>
    <w:p w14:paraId="69FF025E" w14:textId="77777777" w:rsidR="006A192E" w:rsidRDefault="00000000">
      <w:pPr>
        <w:numPr>
          <w:ilvl w:val="0"/>
          <w:numId w:val="1"/>
        </w:numPr>
        <w:spacing w:line="360" w:lineRule="auto"/>
        <w:ind w:firstLineChars="200" w:firstLine="640"/>
        <w:rPr>
          <w:rFonts w:ascii="黑体" w:eastAsia="黑体" w:hAnsi="黑体" w:cs="仿宋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/>
          <w:sz w:val="32"/>
          <w:szCs w:val="32"/>
        </w:rPr>
        <w:t>成效与经验（500字内）</w:t>
      </w:r>
    </w:p>
    <w:p w14:paraId="770ABF44" w14:textId="77777777" w:rsidR="006A192E" w:rsidRDefault="00000000">
      <w:pPr>
        <w:pStyle w:val="a6"/>
        <w:widowControl/>
        <w:shd w:val="clear" w:color="auto" w:fill="FFFFFF"/>
        <w:spacing w:before="137" w:beforeAutospacing="0" w:after="137" w:afterAutospacing="0" w:line="360" w:lineRule="auto"/>
        <w:ind w:firstLineChars="200" w:firstLine="560"/>
        <w:rPr>
          <w:rFonts w:ascii="宋体" w:hAnsi="宋体" w:cs="宋体" w:hint="eastAsia"/>
          <w:sz w:val="28"/>
          <w:szCs w:val="30"/>
        </w:rPr>
      </w:pPr>
      <w:r>
        <w:rPr>
          <w:rFonts w:ascii="宋体" w:hAnsi="宋体" w:cs="宋体"/>
          <w:sz w:val="28"/>
          <w:szCs w:val="30"/>
        </w:rPr>
        <w:t>总结案例在节能降碳效果、技术先进性与创新性方面的成效，以数据支撑</w:t>
      </w:r>
      <w:r>
        <w:rPr>
          <w:rFonts w:ascii="宋体" w:hAnsi="宋体" w:cs="宋体" w:hint="eastAsia"/>
          <w:sz w:val="28"/>
          <w:szCs w:val="30"/>
        </w:rPr>
        <w:t>。</w:t>
      </w:r>
      <w:r>
        <w:rPr>
          <w:rFonts w:ascii="宋体" w:hAnsi="宋体" w:cs="宋体"/>
          <w:sz w:val="28"/>
          <w:szCs w:val="30"/>
        </w:rPr>
        <w:t>提炼可复制推广的经验做法与解决方案，说明在通信产业链中的推广价值、复制条件与适配范围，并就行业标准制定、政策完善提出建议。</w:t>
      </w:r>
    </w:p>
    <w:p w14:paraId="72587BDA" w14:textId="77777777" w:rsidR="006A192E" w:rsidRDefault="006A192E">
      <w:pPr>
        <w:pStyle w:val="9"/>
        <w:ind w:leftChars="200" w:left="420"/>
      </w:pPr>
    </w:p>
    <w:p w14:paraId="4794469E" w14:textId="77777777" w:rsidR="006A192E" w:rsidRDefault="006A192E">
      <w:pPr>
        <w:pStyle w:val="9"/>
        <w:ind w:leftChars="0" w:left="0"/>
      </w:pPr>
    </w:p>
    <w:sectPr w:rsidR="006A192E">
      <w:headerReference w:type="default" r:id="rId8"/>
      <w:footerReference w:type="default" r:id="rId9"/>
      <w:pgSz w:w="11906" w:h="16838"/>
      <w:pgMar w:top="1440" w:right="1417" w:bottom="124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57B7B" w14:textId="77777777" w:rsidR="00F87594" w:rsidRDefault="00F87594">
      <w:r>
        <w:separator/>
      </w:r>
    </w:p>
  </w:endnote>
  <w:endnote w:type="continuationSeparator" w:id="0">
    <w:p w14:paraId="2474A14C" w14:textId="77777777" w:rsidR="00F87594" w:rsidRDefault="00F87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50B4" w14:textId="77777777" w:rsidR="006A192E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1AAAC5" wp14:editId="10164AE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31775" cy="14986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775" cy="149860"/>
                      </a:xfrm>
                      <a:prstGeom prst="rect">
                        <a:avLst/>
                      </a:prstGeom>
                      <a:noFill/>
                      <a:ln w="22225">
                        <a:noFill/>
                      </a:ln>
                    </wps:spPr>
                    <wps:txbx>
                      <w:txbxContent>
                        <w:p w14:paraId="6AD91CDA" w14:textId="77777777" w:rsidR="006A192E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 w:rsidR="006A192E">
                              <w:t>7</w:t>
                            </w:r>
                          </w:fldSimple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6E1AAAC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18.25pt;height:11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sxLfwEAAPsCAAAOAAAAZHJzL2Uyb0RvYy54bWysUl1LwzAUfRf8DyHvrut0c5a1AxkTQVSY&#10;/oAsTdZCkhuSuHb/3pvYbaJvYh9ub3K/zjk3i2WvFdkL51swJc1HY0qE4VC3ZlfS97f11ZwSH5ip&#10;mQIjSnoQni6ry4tFZwsxgQZULRzBJsYXnS1pE4ItsszzRmjmR2CFwaAEp1nAo9tltWMddtcqm4zH&#10;s6wDV1sHXHiPt6uvIK1SfykFDy9SehGIKiliC8m6ZLfRZtWCFTvHbNPyAQb7AwrNWoNDT61WLDDy&#10;4dpfrXTLHXiQYcRBZyBly0XigGzy8Q82m4ZZkbigON6eZPL/15Y/7zf21ZHQ30OPC4yCdNYXHi8j&#10;n146Hf+IlGAcJTycZBN9IBwvJ9f57e2UEo6h/OZuPkuyZudi63x4EKBJdErqcCtJLLZ/8gEHYuox&#10;Jc4ysG6VSptRhnQ4AL9pqjiFsEQZrDxjjV7ot/1AYAv1AXmpR4Nqxc0fHXd0toMTAcRiVDhBGV5D&#10;XOH3c8o6v9nqEwAA//8DAFBLAwQUAAYACAAAACEAYjbFcdsAAAADAQAADwAAAGRycy9kb3ducmV2&#10;LnhtbEyPS0/DMBCE70j8B2uRuCDq0KoRCnEqXj31gBrgwG0dbx7CXkex24Z/j+ECl5VGM5r5ttzM&#10;zoojTWHwrOBmkYEgbrwZuFPw9rq9vgURIrJB65kUfFGATXV+VmJh/In3dKxjJ1IJhwIV9DGOhZSh&#10;6clhWPiROHmtnxzGJKdOmglPqdxZucyyXDocOC30ONJjT81nfXAKdmb7YN93zYvUV23e1vpDPz2v&#10;lbq8mO/vQESa418YfvATOlSJSfsDmyCsgvRI/L3JW+VrEFrBcpWDrEr5n736BgAA//8DAFBLAQIt&#10;ABQABgAIAAAAIQC2gziS/gAAAOEBAAATAAAAAAAAAAAAAAAAAAAAAABbQ29udGVudF9UeXBlc10u&#10;eG1sUEsBAi0AFAAGAAgAAAAhADj9If/WAAAAlAEAAAsAAAAAAAAAAAAAAAAALwEAAF9yZWxzLy5y&#10;ZWxzUEsBAi0AFAAGAAgAAAAhAPeazEt/AQAA+wIAAA4AAAAAAAAAAAAAAAAALgIAAGRycy9lMm9E&#10;b2MueG1sUEsBAi0AFAAGAAgAAAAhAGI2xXHbAAAAAwEAAA8AAAAAAAAAAAAAAAAA2QMAAGRycy9k&#10;b3ducmV2LnhtbFBLBQYAAAAABAAEAPMAAADhBAAAAAA=&#10;" filled="f" stroked="f" strokeweight="1.75pt">
              <v:textbox inset="0,0,0,0">
                <w:txbxContent>
                  <w:p w14:paraId="6AD91CDA" w14:textId="77777777" w:rsidR="006A192E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 w:rsidR="006A192E">
                        <w:t>7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38283" w14:textId="77777777" w:rsidR="00F87594" w:rsidRDefault="00F87594">
      <w:r>
        <w:separator/>
      </w:r>
    </w:p>
  </w:footnote>
  <w:footnote w:type="continuationSeparator" w:id="0">
    <w:p w14:paraId="26FED4C6" w14:textId="77777777" w:rsidR="00F87594" w:rsidRDefault="00F87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2D63F" w14:textId="77777777" w:rsidR="006A192E" w:rsidRDefault="006A192E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1C012"/>
    <w:multiLevelType w:val="singleLevel"/>
    <w:tmpl w:val="2781C01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12507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4844F23"/>
    <w:rsid w:val="00005D0F"/>
    <w:rsid w:val="000673A5"/>
    <w:rsid w:val="000A6372"/>
    <w:rsid w:val="001963FE"/>
    <w:rsid w:val="001C5B9E"/>
    <w:rsid w:val="001D18D4"/>
    <w:rsid w:val="00212740"/>
    <w:rsid w:val="00294DE4"/>
    <w:rsid w:val="002D595D"/>
    <w:rsid w:val="002E1A21"/>
    <w:rsid w:val="00304CCD"/>
    <w:rsid w:val="00413C04"/>
    <w:rsid w:val="00427AC5"/>
    <w:rsid w:val="004A061C"/>
    <w:rsid w:val="005656DA"/>
    <w:rsid w:val="0069242D"/>
    <w:rsid w:val="006A192E"/>
    <w:rsid w:val="00741364"/>
    <w:rsid w:val="008667DC"/>
    <w:rsid w:val="008A4FE1"/>
    <w:rsid w:val="009C7521"/>
    <w:rsid w:val="009E39C4"/>
    <w:rsid w:val="009F5308"/>
    <w:rsid w:val="00A76A67"/>
    <w:rsid w:val="00B32C90"/>
    <w:rsid w:val="00B97CBA"/>
    <w:rsid w:val="00BB0F51"/>
    <w:rsid w:val="00C04F19"/>
    <w:rsid w:val="00D44D0D"/>
    <w:rsid w:val="00DC2D22"/>
    <w:rsid w:val="00DD622D"/>
    <w:rsid w:val="00E35BDE"/>
    <w:rsid w:val="00EA5DA7"/>
    <w:rsid w:val="00EB5D3B"/>
    <w:rsid w:val="00EF4ED2"/>
    <w:rsid w:val="00F87594"/>
    <w:rsid w:val="00F946F9"/>
    <w:rsid w:val="011C3C7A"/>
    <w:rsid w:val="014C0F94"/>
    <w:rsid w:val="01501B5E"/>
    <w:rsid w:val="0153543A"/>
    <w:rsid w:val="015E18C5"/>
    <w:rsid w:val="016F22E6"/>
    <w:rsid w:val="017A1B4C"/>
    <w:rsid w:val="017E44DC"/>
    <w:rsid w:val="01810086"/>
    <w:rsid w:val="01945F5F"/>
    <w:rsid w:val="01AA6DD7"/>
    <w:rsid w:val="01B43C77"/>
    <w:rsid w:val="01B6228B"/>
    <w:rsid w:val="01C01685"/>
    <w:rsid w:val="01CC60DD"/>
    <w:rsid w:val="01CE11FF"/>
    <w:rsid w:val="01CF4A4F"/>
    <w:rsid w:val="01EF4664"/>
    <w:rsid w:val="01F972EE"/>
    <w:rsid w:val="02151F08"/>
    <w:rsid w:val="02195287"/>
    <w:rsid w:val="021B3F6E"/>
    <w:rsid w:val="02301ED8"/>
    <w:rsid w:val="023331F9"/>
    <w:rsid w:val="023A56E5"/>
    <w:rsid w:val="024C5831"/>
    <w:rsid w:val="025E45F4"/>
    <w:rsid w:val="02741F43"/>
    <w:rsid w:val="027D4CD2"/>
    <w:rsid w:val="028B3E93"/>
    <w:rsid w:val="02924B33"/>
    <w:rsid w:val="029B6B98"/>
    <w:rsid w:val="02A34E51"/>
    <w:rsid w:val="02B845B0"/>
    <w:rsid w:val="02B97433"/>
    <w:rsid w:val="02BA7097"/>
    <w:rsid w:val="02C44601"/>
    <w:rsid w:val="02CB573A"/>
    <w:rsid w:val="02D05D23"/>
    <w:rsid w:val="02DE0528"/>
    <w:rsid w:val="02DE0E82"/>
    <w:rsid w:val="02E8198A"/>
    <w:rsid w:val="02F409FE"/>
    <w:rsid w:val="02F8077F"/>
    <w:rsid w:val="03072BF0"/>
    <w:rsid w:val="030A16D1"/>
    <w:rsid w:val="0315014F"/>
    <w:rsid w:val="03197A0D"/>
    <w:rsid w:val="032373E0"/>
    <w:rsid w:val="032664E1"/>
    <w:rsid w:val="0339523A"/>
    <w:rsid w:val="03407B90"/>
    <w:rsid w:val="034F4032"/>
    <w:rsid w:val="035641BB"/>
    <w:rsid w:val="035A41A2"/>
    <w:rsid w:val="03603B6C"/>
    <w:rsid w:val="0363074B"/>
    <w:rsid w:val="03A40D29"/>
    <w:rsid w:val="03A52B45"/>
    <w:rsid w:val="03A85CBA"/>
    <w:rsid w:val="03B85AAA"/>
    <w:rsid w:val="03EC37C9"/>
    <w:rsid w:val="03F34534"/>
    <w:rsid w:val="041B14CC"/>
    <w:rsid w:val="042272E7"/>
    <w:rsid w:val="043B1636"/>
    <w:rsid w:val="04421268"/>
    <w:rsid w:val="044E2697"/>
    <w:rsid w:val="045C0516"/>
    <w:rsid w:val="04751C3F"/>
    <w:rsid w:val="04797B47"/>
    <w:rsid w:val="04AA029C"/>
    <w:rsid w:val="04D631D0"/>
    <w:rsid w:val="04DD622B"/>
    <w:rsid w:val="04E0034E"/>
    <w:rsid w:val="050B3C00"/>
    <w:rsid w:val="050B5873"/>
    <w:rsid w:val="050B678E"/>
    <w:rsid w:val="050F294F"/>
    <w:rsid w:val="052518C8"/>
    <w:rsid w:val="053026F6"/>
    <w:rsid w:val="05314C7C"/>
    <w:rsid w:val="053F028D"/>
    <w:rsid w:val="054602B3"/>
    <w:rsid w:val="055E6086"/>
    <w:rsid w:val="0576651F"/>
    <w:rsid w:val="057F210A"/>
    <w:rsid w:val="059869E3"/>
    <w:rsid w:val="059C6998"/>
    <w:rsid w:val="05CA5B55"/>
    <w:rsid w:val="05FE69AD"/>
    <w:rsid w:val="060306B2"/>
    <w:rsid w:val="060A2FBE"/>
    <w:rsid w:val="06131779"/>
    <w:rsid w:val="062F114C"/>
    <w:rsid w:val="063E4FD2"/>
    <w:rsid w:val="06466F0C"/>
    <w:rsid w:val="065751D2"/>
    <w:rsid w:val="065A0E3A"/>
    <w:rsid w:val="065C5E70"/>
    <w:rsid w:val="06610CE2"/>
    <w:rsid w:val="06613696"/>
    <w:rsid w:val="066E1934"/>
    <w:rsid w:val="06784354"/>
    <w:rsid w:val="06A02018"/>
    <w:rsid w:val="06AF6D07"/>
    <w:rsid w:val="06B7154E"/>
    <w:rsid w:val="06BB09D9"/>
    <w:rsid w:val="06D665BB"/>
    <w:rsid w:val="06EB1C7D"/>
    <w:rsid w:val="07130F79"/>
    <w:rsid w:val="072D5AF9"/>
    <w:rsid w:val="072D5EDB"/>
    <w:rsid w:val="07305BC2"/>
    <w:rsid w:val="07354CD0"/>
    <w:rsid w:val="07392EEF"/>
    <w:rsid w:val="073C0186"/>
    <w:rsid w:val="07562D59"/>
    <w:rsid w:val="07926DD6"/>
    <w:rsid w:val="07946EA0"/>
    <w:rsid w:val="079D3155"/>
    <w:rsid w:val="079E3828"/>
    <w:rsid w:val="07A76372"/>
    <w:rsid w:val="07D26FE2"/>
    <w:rsid w:val="07E200BC"/>
    <w:rsid w:val="07F756C6"/>
    <w:rsid w:val="08095570"/>
    <w:rsid w:val="0840169D"/>
    <w:rsid w:val="08491E58"/>
    <w:rsid w:val="08526E95"/>
    <w:rsid w:val="085E5538"/>
    <w:rsid w:val="086C7DB2"/>
    <w:rsid w:val="08796C81"/>
    <w:rsid w:val="087A0875"/>
    <w:rsid w:val="088C493D"/>
    <w:rsid w:val="089D0C15"/>
    <w:rsid w:val="08DD2E7C"/>
    <w:rsid w:val="08DF6083"/>
    <w:rsid w:val="08E04C84"/>
    <w:rsid w:val="08F305D0"/>
    <w:rsid w:val="095240E1"/>
    <w:rsid w:val="0954366B"/>
    <w:rsid w:val="09727CC9"/>
    <w:rsid w:val="097A5F4B"/>
    <w:rsid w:val="0986710B"/>
    <w:rsid w:val="098D66B2"/>
    <w:rsid w:val="09B94B18"/>
    <w:rsid w:val="09CE6EE8"/>
    <w:rsid w:val="09F2027D"/>
    <w:rsid w:val="09F778E4"/>
    <w:rsid w:val="0A1410B6"/>
    <w:rsid w:val="0A2B3DC3"/>
    <w:rsid w:val="0A347326"/>
    <w:rsid w:val="0A3D1392"/>
    <w:rsid w:val="0A3E1847"/>
    <w:rsid w:val="0A426F09"/>
    <w:rsid w:val="0A444805"/>
    <w:rsid w:val="0A524001"/>
    <w:rsid w:val="0A6B575D"/>
    <w:rsid w:val="0A851C6F"/>
    <w:rsid w:val="0A877EFD"/>
    <w:rsid w:val="0AB204A4"/>
    <w:rsid w:val="0AC367D5"/>
    <w:rsid w:val="0AD718B8"/>
    <w:rsid w:val="0AEB2121"/>
    <w:rsid w:val="0AF424EA"/>
    <w:rsid w:val="0B0048BE"/>
    <w:rsid w:val="0B030347"/>
    <w:rsid w:val="0B0B7CA0"/>
    <w:rsid w:val="0B1B119E"/>
    <w:rsid w:val="0B1C0C7A"/>
    <w:rsid w:val="0B285832"/>
    <w:rsid w:val="0B2A33DA"/>
    <w:rsid w:val="0B2A392C"/>
    <w:rsid w:val="0B3A6B0F"/>
    <w:rsid w:val="0B7D46F0"/>
    <w:rsid w:val="0B886A20"/>
    <w:rsid w:val="0B8B4BD2"/>
    <w:rsid w:val="0BA54FCA"/>
    <w:rsid w:val="0BAD7629"/>
    <w:rsid w:val="0BB5403C"/>
    <w:rsid w:val="0BB63278"/>
    <w:rsid w:val="0BB82975"/>
    <w:rsid w:val="0BC240AE"/>
    <w:rsid w:val="0BE50DC1"/>
    <w:rsid w:val="0BF55E4A"/>
    <w:rsid w:val="0C00137B"/>
    <w:rsid w:val="0C1175D0"/>
    <w:rsid w:val="0C180348"/>
    <w:rsid w:val="0C33338C"/>
    <w:rsid w:val="0C374D3A"/>
    <w:rsid w:val="0C46218D"/>
    <w:rsid w:val="0C483E66"/>
    <w:rsid w:val="0C5F6F06"/>
    <w:rsid w:val="0C945BAE"/>
    <w:rsid w:val="0C9B449D"/>
    <w:rsid w:val="0C9E4CE6"/>
    <w:rsid w:val="0CB014EA"/>
    <w:rsid w:val="0CC22B74"/>
    <w:rsid w:val="0CC44F73"/>
    <w:rsid w:val="0CE61C08"/>
    <w:rsid w:val="0CE812B9"/>
    <w:rsid w:val="0CFA173F"/>
    <w:rsid w:val="0D0B01C0"/>
    <w:rsid w:val="0D0B3DFD"/>
    <w:rsid w:val="0D106CF2"/>
    <w:rsid w:val="0D180DC8"/>
    <w:rsid w:val="0D1B2BD6"/>
    <w:rsid w:val="0D2D06DD"/>
    <w:rsid w:val="0D490526"/>
    <w:rsid w:val="0D64540D"/>
    <w:rsid w:val="0D697269"/>
    <w:rsid w:val="0D6B57AD"/>
    <w:rsid w:val="0D6C4E86"/>
    <w:rsid w:val="0D6F7580"/>
    <w:rsid w:val="0D7047C0"/>
    <w:rsid w:val="0D9737E5"/>
    <w:rsid w:val="0D9C38E0"/>
    <w:rsid w:val="0DBB4045"/>
    <w:rsid w:val="0DD105F2"/>
    <w:rsid w:val="0DD750F7"/>
    <w:rsid w:val="0DE0788C"/>
    <w:rsid w:val="0DEF58F7"/>
    <w:rsid w:val="0DF05DF9"/>
    <w:rsid w:val="0E040E0A"/>
    <w:rsid w:val="0E041A0C"/>
    <w:rsid w:val="0E3A0813"/>
    <w:rsid w:val="0E4E167A"/>
    <w:rsid w:val="0E69467E"/>
    <w:rsid w:val="0E9211CF"/>
    <w:rsid w:val="0ED15FB9"/>
    <w:rsid w:val="0EE03360"/>
    <w:rsid w:val="0EEE6A68"/>
    <w:rsid w:val="0EFD42AC"/>
    <w:rsid w:val="0EFF3074"/>
    <w:rsid w:val="0F0A2E27"/>
    <w:rsid w:val="0F266BFC"/>
    <w:rsid w:val="0F331D2F"/>
    <w:rsid w:val="0F3C1F02"/>
    <w:rsid w:val="0F3D7B0D"/>
    <w:rsid w:val="0F411AF0"/>
    <w:rsid w:val="0F443F3B"/>
    <w:rsid w:val="0F454B36"/>
    <w:rsid w:val="0F663F91"/>
    <w:rsid w:val="0F742631"/>
    <w:rsid w:val="0F770A01"/>
    <w:rsid w:val="0F9D29DC"/>
    <w:rsid w:val="0FA0210B"/>
    <w:rsid w:val="0FA95AC6"/>
    <w:rsid w:val="0FAB09E6"/>
    <w:rsid w:val="0FAD614F"/>
    <w:rsid w:val="0FB72A43"/>
    <w:rsid w:val="0FDC3E67"/>
    <w:rsid w:val="0FEA3E35"/>
    <w:rsid w:val="0FEC45DD"/>
    <w:rsid w:val="0FEF7A82"/>
    <w:rsid w:val="0FFD24CB"/>
    <w:rsid w:val="10064FF9"/>
    <w:rsid w:val="100A7C2D"/>
    <w:rsid w:val="10110DF0"/>
    <w:rsid w:val="101754BA"/>
    <w:rsid w:val="10346BF1"/>
    <w:rsid w:val="103F466C"/>
    <w:rsid w:val="104E0D57"/>
    <w:rsid w:val="10573A60"/>
    <w:rsid w:val="105E304C"/>
    <w:rsid w:val="10683193"/>
    <w:rsid w:val="10756FC0"/>
    <w:rsid w:val="109D25A8"/>
    <w:rsid w:val="10B12B49"/>
    <w:rsid w:val="10CD12AC"/>
    <w:rsid w:val="10F629D5"/>
    <w:rsid w:val="110C54B0"/>
    <w:rsid w:val="11116F63"/>
    <w:rsid w:val="11241025"/>
    <w:rsid w:val="112D2417"/>
    <w:rsid w:val="113E144F"/>
    <w:rsid w:val="11467B81"/>
    <w:rsid w:val="1155002F"/>
    <w:rsid w:val="118F09E0"/>
    <w:rsid w:val="11A9784B"/>
    <w:rsid w:val="11BA081B"/>
    <w:rsid w:val="11BC6622"/>
    <w:rsid w:val="11C82052"/>
    <w:rsid w:val="11CE7E0D"/>
    <w:rsid w:val="11E956A9"/>
    <w:rsid w:val="11F11B41"/>
    <w:rsid w:val="11F25C2B"/>
    <w:rsid w:val="11F61625"/>
    <w:rsid w:val="11F66E85"/>
    <w:rsid w:val="121F3CBB"/>
    <w:rsid w:val="12224AD6"/>
    <w:rsid w:val="12226443"/>
    <w:rsid w:val="122E0902"/>
    <w:rsid w:val="12342EED"/>
    <w:rsid w:val="125B3177"/>
    <w:rsid w:val="1263025F"/>
    <w:rsid w:val="1265245A"/>
    <w:rsid w:val="12687C27"/>
    <w:rsid w:val="12706E0E"/>
    <w:rsid w:val="12785614"/>
    <w:rsid w:val="129605BF"/>
    <w:rsid w:val="12A468CC"/>
    <w:rsid w:val="12AE2DBF"/>
    <w:rsid w:val="12B1193C"/>
    <w:rsid w:val="12BD2EFB"/>
    <w:rsid w:val="12CC49DA"/>
    <w:rsid w:val="12CF5518"/>
    <w:rsid w:val="12D65A71"/>
    <w:rsid w:val="12DE4044"/>
    <w:rsid w:val="13025285"/>
    <w:rsid w:val="13052403"/>
    <w:rsid w:val="131E696F"/>
    <w:rsid w:val="13266BBE"/>
    <w:rsid w:val="132E1A50"/>
    <w:rsid w:val="1336752B"/>
    <w:rsid w:val="1337071A"/>
    <w:rsid w:val="133D2D23"/>
    <w:rsid w:val="133E5F3C"/>
    <w:rsid w:val="13771AE4"/>
    <w:rsid w:val="13885622"/>
    <w:rsid w:val="138A7879"/>
    <w:rsid w:val="13916013"/>
    <w:rsid w:val="13A26D97"/>
    <w:rsid w:val="13B0682C"/>
    <w:rsid w:val="13F473B2"/>
    <w:rsid w:val="13FF7375"/>
    <w:rsid w:val="14135257"/>
    <w:rsid w:val="142D486C"/>
    <w:rsid w:val="1437679C"/>
    <w:rsid w:val="144040B9"/>
    <w:rsid w:val="14764836"/>
    <w:rsid w:val="14786C50"/>
    <w:rsid w:val="147E51D0"/>
    <w:rsid w:val="14813ED4"/>
    <w:rsid w:val="14830A14"/>
    <w:rsid w:val="148B1817"/>
    <w:rsid w:val="148D230F"/>
    <w:rsid w:val="14AA6BB5"/>
    <w:rsid w:val="14D04508"/>
    <w:rsid w:val="14E80FDF"/>
    <w:rsid w:val="14F45A21"/>
    <w:rsid w:val="14F75952"/>
    <w:rsid w:val="15020281"/>
    <w:rsid w:val="1503587C"/>
    <w:rsid w:val="15077FD8"/>
    <w:rsid w:val="151B7F35"/>
    <w:rsid w:val="151E31CF"/>
    <w:rsid w:val="1553275D"/>
    <w:rsid w:val="155C18B9"/>
    <w:rsid w:val="15825E89"/>
    <w:rsid w:val="15856126"/>
    <w:rsid w:val="15A43C5D"/>
    <w:rsid w:val="15A57A0F"/>
    <w:rsid w:val="15B02472"/>
    <w:rsid w:val="15C3495E"/>
    <w:rsid w:val="15C62FA1"/>
    <w:rsid w:val="15D23E7E"/>
    <w:rsid w:val="15D63313"/>
    <w:rsid w:val="15D9233D"/>
    <w:rsid w:val="15DF2422"/>
    <w:rsid w:val="15E067C7"/>
    <w:rsid w:val="15E255C9"/>
    <w:rsid w:val="15ED781F"/>
    <w:rsid w:val="15F036A2"/>
    <w:rsid w:val="15FF01D6"/>
    <w:rsid w:val="160C1D42"/>
    <w:rsid w:val="16107DFE"/>
    <w:rsid w:val="16133761"/>
    <w:rsid w:val="1625558E"/>
    <w:rsid w:val="162917D9"/>
    <w:rsid w:val="162C2762"/>
    <w:rsid w:val="162D24C4"/>
    <w:rsid w:val="16454B82"/>
    <w:rsid w:val="16544D7F"/>
    <w:rsid w:val="165B447A"/>
    <w:rsid w:val="166C69F3"/>
    <w:rsid w:val="16794CAA"/>
    <w:rsid w:val="168306A7"/>
    <w:rsid w:val="168713F2"/>
    <w:rsid w:val="16897E46"/>
    <w:rsid w:val="169730C3"/>
    <w:rsid w:val="16A21744"/>
    <w:rsid w:val="16A96801"/>
    <w:rsid w:val="16C366DD"/>
    <w:rsid w:val="16D21103"/>
    <w:rsid w:val="16D648E9"/>
    <w:rsid w:val="16DD4A1A"/>
    <w:rsid w:val="16E67F0D"/>
    <w:rsid w:val="16FA5E12"/>
    <w:rsid w:val="17010F03"/>
    <w:rsid w:val="17100DA0"/>
    <w:rsid w:val="17292535"/>
    <w:rsid w:val="172B40B0"/>
    <w:rsid w:val="174A5FAB"/>
    <w:rsid w:val="175703DE"/>
    <w:rsid w:val="1761459D"/>
    <w:rsid w:val="177440FB"/>
    <w:rsid w:val="1781054D"/>
    <w:rsid w:val="178E4CAF"/>
    <w:rsid w:val="17AA5FEB"/>
    <w:rsid w:val="17AC3BA2"/>
    <w:rsid w:val="17B467B1"/>
    <w:rsid w:val="17BF2661"/>
    <w:rsid w:val="17D90F5B"/>
    <w:rsid w:val="17EC6D13"/>
    <w:rsid w:val="17F46661"/>
    <w:rsid w:val="17F529C6"/>
    <w:rsid w:val="18005C0B"/>
    <w:rsid w:val="181D0168"/>
    <w:rsid w:val="182A6299"/>
    <w:rsid w:val="18315841"/>
    <w:rsid w:val="183C76DF"/>
    <w:rsid w:val="184D0AE2"/>
    <w:rsid w:val="185A0ECA"/>
    <w:rsid w:val="185C4783"/>
    <w:rsid w:val="185C6A43"/>
    <w:rsid w:val="18A20EC4"/>
    <w:rsid w:val="18C321E0"/>
    <w:rsid w:val="18E225A4"/>
    <w:rsid w:val="18F917BC"/>
    <w:rsid w:val="190448E4"/>
    <w:rsid w:val="193C7FA2"/>
    <w:rsid w:val="195F79EF"/>
    <w:rsid w:val="19773616"/>
    <w:rsid w:val="19795685"/>
    <w:rsid w:val="197A7268"/>
    <w:rsid w:val="199661FD"/>
    <w:rsid w:val="199B4F54"/>
    <w:rsid w:val="19B02B6A"/>
    <w:rsid w:val="19BC1731"/>
    <w:rsid w:val="19F83871"/>
    <w:rsid w:val="1A0E4799"/>
    <w:rsid w:val="1A11566E"/>
    <w:rsid w:val="1A1629C1"/>
    <w:rsid w:val="1A175990"/>
    <w:rsid w:val="1A4D5D87"/>
    <w:rsid w:val="1A7A2299"/>
    <w:rsid w:val="1A7C1C1D"/>
    <w:rsid w:val="1A7C404A"/>
    <w:rsid w:val="1A7D2125"/>
    <w:rsid w:val="1A802506"/>
    <w:rsid w:val="1A862260"/>
    <w:rsid w:val="1A897751"/>
    <w:rsid w:val="1A8B594A"/>
    <w:rsid w:val="1A8F780E"/>
    <w:rsid w:val="1A9D54D8"/>
    <w:rsid w:val="1AA27F67"/>
    <w:rsid w:val="1AB705E7"/>
    <w:rsid w:val="1ACA6AAA"/>
    <w:rsid w:val="1ACB072D"/>
    <w:rsid w:val="1AD161D6"/>
    <w:rsid w:val="1AD41FCC"/>
    <w:rsid w:val="1AD762FC"/>
    <w:rsid w:val="1ADA4D77"/>
    <w:rsid w:val="1AE411B3"/>
    <w:rsid w:val="1AEC21FA"/>
    <w:rsid w:val="1AF00A4C"/>
    <w:rsid w:val="1B073525"/>
    <w:rsid w:val="1B13465F"/>
    <w:rsid w:val="1B196226"/>
    <w:rsid w:val="1B3878E7"/>
    <w:rsid w:val="1B422F59"/>
    <w:rsid w:val="1B4434A2"/>
    <w:rsid w:val="1B523402"/>
    <w:rsid w:val="1B9414D4"/>
    <w:rsid w:val="1BA41AAE"/>
    <w:rsid w:val="1BB26A8F"/>
    <w:rsid w:val="1BBA3E16"/>
    <w:rsid w:val="1BBB5852"/>
    <w:rsid w:val="1BD6737A"/>
    <w:rsid w:val="1C010E79"/>
    <w:rsid w:val="1C1C7D4A"/>
    <w:rsid w:val="1C2433FF"/>
    <w:rsid w:val="1C3C6430"/>
    <w:rsid w:val="1C771F64"/>
    <w:rsid w:val="1C93169D"/>
    <w:rsid w:val="1CA87ED1"/>
    <w:rsid w:val="1CAC2FA2"/>
    <w:rsid w:val="1CB1278A"/>
    <w:rsid w:val="1CBD2338"/>
    <w:rsid w:val="1CD3747F"/>
    <w:rsid w:val="1CD66351"/>
    <w:rsid w:val="1CD77E74"/>
    <w:rsid w:val="1D026F30"/>
    <w:rsid w:val="1D0405C1"/>
    <w:rsid w:val="1D0D2C9D"/>
    <w:rsid w:val="1D19667F"/>
    <w:rsid w:val="1D1F19D3"/>
    <w:rsid w:val="1D226285"/>
    <w:rsid w:val="1D584103"/>
    <w:rsid w:val="1D674DDF"/>
    <w:rsid w:val="1D68751C"/>
    <w:rsid w:val="1D6A11EA"/>
    <w:rsid w:val="1D780A55"/>
    <w:rsid w:val="1D7A52B8"/>
    <w:rsid w:val="1DA4333E"/>
    <w:rsid w:val="1DA50E11"/>
    <w:rsid w:val="1DC01F2A"/>
    <w:rsid w:val="1DC75E7A"/>
    <w:rsid w:val="1DD57FC0"/>
    <w:rsid w:val="1DD931F3"/>
    <w:rsid w:val="1DDD234E"/>
    <w:rsid w:val="1DEC64E1"/>
    <w:rsid w:val="1DF449BD"/>
    <w:rsid w:val="1E054139"/>
    <w:rsid w:val="1E1123EB"/>
    <w:rsid w:val="1E1A7E86"/>
    <w:rsid w:val="1E4636CA"/>
    <w:rsid w:val="1E6D1110"/>
    <w:rsid w:val="1E7A27A5"/>
    <w:rsid w:val="1EBB2DEF"/>
    <w:rsid w:val="1EC310D4"/>
    <w:rsid w:val="1ED14E53"/>
    <w:rsid w:val="1EE12FB9"/>
    <w:rsid w:val="1EF74DB3"/>
    <w:rsid w:val="1EFB19D8"/>
    <w:rsid w:val="1F2C1D8E"/>
    <w:rsid w:val="1F3A21A3"/>
    <w:rsid w:val="1F4F3B7F"/>
    <w:rsid w:val="1F616B74"/>
    <w:rsid w:val="1F6B786B"/>
    <w:rsid w:val="1F79634C"/>
    <w:rsid w:val="1F8B0F61"/>
    <w:rsid w:val="1FA8394D"/>
    <w:rsid w:val="1FBC7AEA"/>
    <w:rsid w:val="1FD96377"/>
    <w:rsid w:val="1FE74D36"/>
    <w:rsid w:val="1FE81FFD"/>
    <w:rsid w:val="1FF913B6"/>
    <w:rsid w:val="1FFA064C"/>
    <w:rsid w:val="20086BAF"/>
    <w:rsid w:val="202266E4"/>
    <w:rsid w:val="203C42DB"/>
    <w:rsid w:val="203F5A1B"/>
    <w:rsid w:val="204445B5"/>
    <w:rsid w:val="204E5C71"/>
    <w:rsid w:val="20646872"/>
    <w:rsid w:val="20666773"/>
    <w:rsid w:val="209B3E83"/>
    <w:rsid w:val="209C22B1"/>
    <w:rsid w:val="20C5608B"/>
    <w:rsid w:val="20DC7DB9"/>
    <w:rsid w:val="20FD26DA"/>
    <w:rsid w:val="210A2959"/>
    <w:rsid w:val="210C2089"/>
    <w:rsid w:val="21240DBC"/>
    <w:rsid w:val="21540476"/>
    <w:rsid w:val="216340DB"/>
    <w:rsid w:val="21742032"/>
    <w:rsid w:val="217714DF"/>
    <w:rsid w:val="21856E7A"/>
    <w:rsid w:val="219551C9"/>
    <w:rsid w:val="219A786A"/>
    <w:rsid w:val="21A5002E"/>
    <w:rsid w:val="21C6393D"/>
    <w:rsid w:val="21DD2D8D"/>
    <w:rsid w:val="21FB4BDA"/>
    <w:rsid w:val="220030F3"/>
    <w:rsid w:val="2215426E"/>
    <w:rsid w:val="22161675"/>
    <w:rsid w:val="22254CDA"/>
    <w:rsid w:val="22342F67"/>
    <w:rsid w:val="223A57FC"/>
    <w:rsid w:val="223E0BEE"/>
    <w:rsid w:val="224303DB"/>
    <w:rsid w:val="225B6B5A"/>
    <w:rsid w:val="22630431"/>
    <w:rsid w:val="22891F65"/>
    <w:rsid w:val="228F054B"/>
    <w:rsid w:val="229B4C01"/>
    <w:rsid w:val="22AB61C0"/>
    <w:rsid w:val="22AD66E0"/>
    <w:rsid w:val="22C4280E"/>
    <w:rsid w:val="22DB5726"/>
    <w:rsid w:val="22DC430F"/>
    <w:rsid w:val="22DC54EA"/>
    <w:rsid w:val="22F44D84"/>
    <w:rsid w:val="22FB753F"/>
    <w:rsid w:val="2308665F"/>
    <w:rsid w:val="230A5BCC"/>
    <w:rsid w:val="23237EC9"/>
    <w:rsid w:val="23410D61"/>
    <w:rsid w:val="234753E4"/>
    <w:rsid w:val="234F58A5"/>
    <w:rsid w:val="23557CC6"/>
    <w:rsid w:val="23642B5F"/>
    <w:rsid w:val="237B589F"/>
    <w:rsid w:val="23815A20"/>
    <w:rsid w:val="239129AA"/>
    <w:rsid w:val="23AA2415"/>
    <w:rsid w:val="23AC477A"/>
    <w:rsid w:val="23C62D03"/>
    <w:rsid w:val="23CD18C8"/>
    <w:rsid w:val="23E728F5"/>
    <w:rsid w:val="23ED0FB0"/>
    <w:rsid w:val="23EE04D6"/>
    <w:rsid w:val="23EF3990"/>
    <w:rsid w:val="23F4348F"/>
    <w:rsid w:val="2404524F"/>
    <w:rsid w:val="24150B24"/>
    <w:rsid w:val="241F6918"/>
    <w:rsid w:val="244A1EEB"/>
    <w:rsid w:val="244E6DAD"/>
    <w:rsid w:val="245C070B"/>
    <w:rsid w:val="246318C2"/>
    <w:rsid w:val="246734A4"/>
    <w:rsid w:val="247558CD"/>
    <w:rsid w:val="24773421"/>
    <w:rsid w:val="24886C36"/>
    <w:rsid w:val="248D3AAB"/>
    <w:rsid w:val="24A138AD"/>
    <w:rsid w:val="24D746AD"/>
    <w:rsid w:val="24DC5337"/>
    <w:rsid w:val="24E217B1"/>
    <w:rsid w:val="24F67C2F"/>
    <w:rsid w:val="25053752"/>
    <w:rsid w:val="250A22CF"/>
    <w:rsid w:val="251972D6"/>
    <w:rsid w:val="251C42A1"/>
    <w:rsid w:val="25411414"/>
    <w:rsid w:val="25723C0A"/>
    <w:rsid w:val="259454A0"/>
    <w:rsid w:val="259B5DE6"/>
    <w:rsid w:val="25A16254"/>
    <w:rsid w:val="25B67E47"/>
    <w:rsid w:val="25B93F7F"/>
    <w:rsid w:val="25CE4CD2"/>
    <w:rsid w:val="25DE64E2"/>
    <w:rsid w:val="25E35F08"/>
    <w:rsid w:val="25E923DB"/>
    <w:rsid w:val="25EC7E1A"/>
    <w:rsid w:val="25F1766D"/>
    <w:rsid w:val="260F4E16"/>
    <w:rsid w:val="26156700"/>
    <w:rsid w:val="26186911"/>
    <w:rsid w:val="261B430F"/>
    <w:rsid w:val="261F414A"/>
    <w:rsid w:val="263521FA"/>
    <w:rsid w:val="263774F8"/>
    <w:rsid w:val="26425B5C"/>
    <w:rsid w:val="265A157F"/>
    <w:rsid w:val="26771947"/>
    <w:rsid w:val="268A58AD"/>
    <w:rsid w:val="269825B9"/>
    <w:rsid w:val="26AE7949"/>
    <w:rsid w:val="26AF355A"/>
    <w:rsid w:val="26D76187"/>
    <w:rsid w:val="26E05344"/>
    <w:rsid w:val="26E81198"/>
    <w:rsid w:val="26F56F6F"/>
    <w:rsid w:val="27022946"/>
    <w:rsid w:val="270A53F7"/>
    <w:rsid w:val="2715586C"/>
    <w:rsid w:val="27193412"/>
    <w:rsid w:val="273E0545"/>
    <w:rsid w:val="27432EC0"/>
    <w:rsid w:val="27490532"/>
    <w:rsid w:val="275200E2"/>
    <w:rsid w:val="278111CD"/>
    <w:rsid w:val="27855C9A"/>
    <w:rsid w:val="27C43C8C"/>
    <w:rsid w:val="27DC5524"/>
    <w:rsid w:val="27E2224B"/>
    <w:rsid w:val="27F75D2D"/>
    <w:rsid w:val="28101CBD"/>
    <w:rsid w:val="2811122C"/>
    <w:rsid w:val="28127BB4"/>
    <w:rsid w:val="282168AF"/>
    <w:rsid w:val="283A08EA"/>
    <w:rsid w:val="284274B4"/>
    <w:rsid w:val="28487E43"/>
    <w:rsid w:val="28592EE2"/>
    <w:rsid w:val="285D7EB9"/>
    <w:rsid w:val="28617DA4"/>
    <w:rsid w:val="28772876"/>
    <w:rsid w:val="28874AD2"/>
    <w:rsid w:val="28CD61F5"/>
    <w:rsid w:val="28CE23DA"/>
    <w:rsid w:val="28DF59BD"/>
    <w:rsid w:val="28F57A46"/>
    <w:rsid w:val="28F77223"/>
    <w:rsid w:val="28F9561C"/>
    <w:rsid w:val="290C3372"/>
    <w:rsid w:val="2920560A"/>
    <w:rsid w:val="292E6A0C"/>
    <w:rsid w:val="29452624"/>
    <w:rsid w:val="2945310B"/>
    <w:rsid w:val="294E70A3"/>
    <w:rsid w:val="29522AF5"/>
    <w:rsid w:val="296C1B5F"/>
    <w:rsid w:val="296C6569"/>
    <w:rsid w:val="297B6921"/>
    <w:rsid w:val="298909DD"/>
    <w:rsid w:val="29890D0C"/>
    <w:rsid w:val="299264C8"/>
    <w:rsid w:val="2996012E"/>
    <w:rsid w:val="29982483"/>
    <w:rsid w:val="29AD5CF5"/>
    <w:rsid w:val="29BB7D0B"/>
    <w:rsid w:val="29D87FFE"/>
    <w:rsid w:val="29DF424E"/>
    <w:rsid w:val="29F42DE6"/>
    <w:rsid w:val="2A01178E"/>
    <w:rsid w:val="2A0C130B"/>
    <w:rsid w:val="2A0F121B"/>
    <w:rsid w:val="2A1B6C65"/>
    <w:rsid w:val="2A3F3A66"/>
    <w:rsid w:val="2A5F54D7"/>
    <w:rsid w:val="2A64337F"/>
    <w:rsid w:val="2A660B2A"/>
    <w:rsid w:val="2A7718BF"/>
    <w:rsid w:val="2A8F7792"/>
    <w:rsid w:val="2A9E07E6"/>
    <w:rsid w:val="2AE30AC7"/>
    <w:rsid w:val="2AF21970"/>
    <w:rsid w:val="2AF4327E"/>
    <w:rsid w:val="2AF96BD0"/>
    <w:rsid w:val="2AFD186E"/>
    <w:rsid w:val="2B0A1834"/>
    <w:rsid w:val="2B3132BA"/>
    <w:rsid w:val="2B421970"/>
    <w:rsid w:val="2B531618"/>
    <w:rsid w:val="2B647AE9"/>
    <w:rsid w:val="2B820445"/>
    <w:rsid w:val="2B870BFD"/>
    <w:rsid w:val="2B8E04D9"/>
    <w:rsid w:val="2B9D0B30"/>
    <w:rsid w:val="2BA1428D"/>
    <w:rsid w:val="2BB66C0B"/>
    <w:rsid w:val="2BCC531C"/>
    <w:rsid w:val="2BD16760"/>
    <w:rsid w:val="2BE8349E"/>
    <w:rsid w:val="2C0160D3"/>
    <w:rsid w:val="2C0F789F"/>
    <w:rsid w:val="2C17388A"/>
    <w:rsid w:val="2C18425A"/>
    <w:rsid w:val="2C222CF2"/>
    <w:rsid w:val="2C262F0A"/>
    <w:rsid w:val="2C423D07"/>
    <w:rsid w:val="2C443D5E"/>
    <w:rsid w:val="2C447E7A"/>
    <w:rsid w:val="2C4526AC"/>
    <w:rsid w:val="2C496DB6"/>
    <w:rsid w:val="2C7618FA"/>
    <w:rsid w:val="2C851E52"/>
    <w:rsid w:val="2CA06DEF"/>
    <w:rsid w:val="2CA35FD5"/>
    <w:rsid w:val="2CB173AA"/>
    <w:rsid w:val="2CC72846"/>
    <w:rsid w:val="2CC75CDA"/>
    <w:rsid w:val="2CCF457D"/>
    <w:rsid w:val="2CD860E2"/>
    <w:rsid w:val="2CDC425F"/>
    <w:rsid w:val="2CE34434"/>
    <w:rsid w:val="2CFB0BD0"/>
    <w:rsid w:val="2D1404A5"/>
    <w:rsid w:val="2D250053"/>
    <w:rsid w:val="2D310B17"/>
    <w:rsid w:val="2D485C68"/>
    <w:rsid w:val="2D545C9B"/>
    <w:rsid w:val="2D580A95"/>
    <w:rsid w:val="2D5E3158"/>
    <w:rsid w:val="2D78624A"/>
    <w:rsid w:val="2D813795"/>
    <w:rsid w:val="2D892FB9"/>
    <w:rsid w:val="2D8A4CBD"/>
    <w:rsid w:val="2D923D69"/>
    <w:rsid w:val="2DA40A7D"/>
    <w:rsid w:val="2DA51323"/>
    <w:rsid w:val="2DBD12E8"/>
    <w:rsid w:val="2DC42C65"/>
    <w:rsid w:val="2DC50977"/>
    <w:rsid w:val="2DE37F32"/>
    <w:rsid w:val="2DE5725A"/>
    <w:rsid w:val="2DE71D60"/>
    <w:rsid w:val="2DEB7820"/>
    <w:rsid w:val="2DF860ED"/>
    <w:rsid w:val="2E4C49B2"/>
    <w:rsid w:val="2E510E9A"/>
    <w:rsid w:val="2E5B23F1"/>
    <w:rsid w:val="2E5E48CF"/>
    <w:rsid w:val="2E5F1E13"/>
    <w:rsid w:val="2E947FCE"/>
    <w:rsid w:val="2EAA1BC6"/>
    <w:rsid w:val="2EC00C7B"/>
    <w:rsid w:val="2ECB2B5E"/>
    <w:rsid w:val="2EE10149"/>
    <w:rsid w:val="2EE65F59"/>
    <w:rsid w:val="2F0933F1"/>
    <w:rsid w:val="2F1F34B2"/>
    <w:rsid w:val="2F1F7402"/>
    <w:rsid w:val="2F22222C"/>
    <w:rsid w:val="2F255219"/>
    <w:rsid w:val="2F4C5B3C"/>
    <w:rsid w:val="2F560971"/>
    <w:rsid w:val="2F577C85"/>
    <w:rsid w:val="2F847386"/>
    <w:rsid w:val="2F89432A"/>
    <w:rsid w:val="2F903D33"/>
    <w:rsid w:val="2F95281B"/>
    <w:rsid w:val="2F9E527F"/>
    <w:rsid w:val="2FA60F03"/>
    <w:rsid w:val="2FAF1A8C"/>
    <w:rsid w:val="2FBC4033"/>
    <w:rsid w:val="2FC50026"/>
    <w:rsid w:val="2FE326BA"/>
    <w:rsid w:val="2FEC5EAE"/>
    <w:rsid w:val="2FEF6607"/>
    <w:rsid w:val="30057F82"/>
    <w:rsid w:val="30076D8F"/>
    <w:rsid w:val="303378CF"/>
    <w:rsid w:val="30545C99"/>
    <w:rsid w:val="305940F4"/>
    <w:rsid w:val="306828BC"/>
    <w:rsid w:val="306C68B9"/>
    <w:rsid w:val="30733B69"/>
    <w:rsid w:val="3081353E"/>
    <w:rsid w:val="309F61F3"/>
    <w:rsid w:val="30A517A1"/>
    <w:rsid w:val="30A941F9"/>
    <w:rsid w:val="30D35D0C"/>
    <w:rsid w:val="30D708BB"/>
    <w:rsid w:val="30E66342"/>
    <w:rsid w:val="30EA78A4"/>
    <w:rsid w:val="30F01395"/>
    <w:rsid w:val="30F57634"/>
    <w:rsid w:val="31050051"/>
    <w:rsid w:val="310D3121"/>
    <w:rsid w:val="3117611B"/>
    <w:rsid w:val="3119768A"/>
    <w:rsid w:val="312B1571"/>
    <w:rsid w:val="315217A3"/>
    <w:rsid w:val="31604713"/>
    <w:rsid w:val="31B4296D"/>
    <w:rsid w:val="31D426BF"/>
    <w:rsid w:val="31DB2226"/>
    <w:rsid w:val="31E748DF"/>
    <w:rsid w:val="31FF0D0E"/>
    <w:rsid w:val="32156948"/>
    <w:rsid w:val="321C0C0B"/>
    <w:rsid w:val="32216852"/>
    <w:rsid w:val="322D764E"/>
    <w:rsid w:val="32415D86"/>
    <w:rsid w:val="327145A5"/>
    <w:rsid w:val="32801CBD"/>
    <w:rsid w:val="328421FB"/>
    <w:rsid w:val="328B6C48"/>
    <w:rsid w:val="328D6D51"/>
    <w:rsid w:val="329B4108"/>
    <w:rsid w:val="32A45DBB"/>
    <w:rsid w:val="32B71B29"/>
    <w:rsid w:val="330C7D5E"/>
    <w:rsid w:val="333C4129"/>
    <w:rsid w:val="33671033"/>
    <w:rsid w:val="338741AF"/>
    <w:rsid w:val="338B25DE"/>
    <w:rsid w:val="33A35AE4"/>
    <w:rsid w:val="33B82E9E"/>
    <w:rsid w:val="33CF4F10"/>
    <w:rsid w:val="33CF6710"/>
    <w:rsid w:val="33E40CD1"/>
    <w:rsid w:val="33ED7120"/>
    <w:rsid w:val="33EF71E0"/>
    <w:rsid w:val="33F01FA1"/>
    <w:rsid w:val="33FC414F"/>
    <w:rsid w:val="34382BB1"/>
    <w:rsid w:val="344776B7"/>
    <w:rsid w:val="346160AF"/>
    <w:rsid w:val="34844F23"/>
    <w:rsid w:val="349B7BF8"/>
    <w:rsid w:val="349D7169"/>
    <w:rsid w:val="34A204C8"/>
    <w:rsid w:val="34AE0047"/>
    <w:rsid w:val="34D511A0"/>
    <w:rsid w:val="34DC0B5B"/>
    <w:rsid w:val="34DF20B2"/>
    <w:rsid w:val="35034D5E"/>
    <w:rsid w:val="350F18A0"/>
    <w:rsid w:val="351113CC"/>
    <w:rsid w:val="351C44C1"/>
    <w:rsid w:val="351E4117"/>
    <w:rsid w:val="352210C0"/>
    <w:rsid w:val="35272E4F"/>
    <w:rsid w:val="35282A63"/>
    <w:rsid w:val="353B2C6D"/>
    <w:rsid w:val="353F5027"/>
    <w:rsid w:val="35456D52"/>
    <w:rsid w:val="35557639"/>
    <w:rsid w:val="356E10D5"/>
    <w:rsid w:val="357D60D1"/>
    <w:rsid w:val="35811D00"/>
    <w:rsid w:val="35835C75"/>
    <w:rsid w:val="35937B94"/>
    <w:rsid w:val="35AA0A41"/>
    <w:rsid w:val="35D70000"/>
    <w:rsid w:val="35EA7E5D"/>
    <w:rsid w:val="361C0EAE"/>
    <w:rsid w:val="361D06D3"/>
    <w:rsid w:val="36361C53"/>
    <w:rsid w:val="363D2C42"/>
    <w:rsid w:val="36410F1D"/>
    <w:rsid w:val="365A1A83"/>
    <w:rsid w:val="365B3434"/>
    <w:rsid w:val="36600FBC"/>
    <w:rsid w:val="367150CC"/>
    <w:rsid w:val="36872403"/>
    <w:rsid w:val="369145FA"/>
    <w:rsid w:val="3697423B"/>
    <w:rsid w:val="369A48B0"/>
    <w:rsid w:val="36BC3782"/>
    <w:rsid w:val="36BF4433"/>
    <w:rsid w:val="36CC6E15"/>
    <w:rsid w:val="36DA30D1"/>
    <w:rsid w:val="36E4661C"/>
    <w:rsid w:val="36F26F07"/>
    <w:rsid w:val="36FC37E1"/>
    <w:rsid w:val="3703006B"/>
    <w:rsid w:val="3713084B"/>
    <w:rsid w:val="37333D92"/>
    <w:rsid w:val="374458BD"/>
    <w:rsid w:val="37710BDA"/>
    <w:rsid w:val="378E5E23"/>
    <w:rsid w:val="37AF1821"/>
    <w:rsid w:val="37B55724"/>
    <w:rsid w:val="37C57937"/>
    <w:rsid w:val="37E20CFC"/>
    <w:rsid w:val="37E274E5"/>
    <w:rsid w:val="37F16789"/>
    <w:rsid w:val="37F94FB7"/>
    <w:rsid w:val="37FE519C"/>
    <w:rsid w:val="380C48A9"/>
    <w:rsid w:val="380D7C73"/>
    <w:rsid w:val="381D3987"/>
    <w:rsid w:val="38480384"/>
    <w:rsid w:val="385656A8"/>
    <w:rsid w:val="385F30E4"/>
    <w:rsid w:val="38694A17"/>
    <w:rsid w:val="38717663"/>
    <w:rsid w:val="3873574F"/>
    <w:rsid w:val="387D5397"/>
    <w:rsid w:val="3885236D"/>
    <w:rsid w:val="38865731"/>
    <w:rsid w:val="389C6A31"/>
    <w:rsid w:val="38AF22DF"/>
    <w:rsid w:val="38BF2D90"/>
    <w:rsid w:val="38C87838"/>
    <w:rsid w:val="38CA4DD8"/>
    <w:rsid w:val="38D1213A"/>
    <w:rsid w:val="38E9021C"/>
    <w:rsid w:val="38F1712A"/>
    <w:rsid w:val="38F73FE6"/>
    <w:rsid w:val="38F802CC"/>
    <w:rsid w:val="3902408E"/>
    <w:rsid w:val="391817AA"/>
    <w:rsid w:val="391B5DFD"/>
    <w:rsid w:val="391C3562"/>
    <w:rsid w:val="39284EDC"/>
    <w:rsid w:val="392C0D6C"/>
    <w:rsid w:val="3936190E"/>
    <w:rsid w:val="394B622C"/>
    <w:rsid w:val="395B277F"/>
    <w:rsid w:val="395D2B53"/>
    <w:rsid w:val="396045C2"/>
    <w:rsid w:val="3960512C"/>
    <w:rsid w:val="39796BFB"/>
    <w:rsid w:val="3981277C"/>
    <w:rsid w:val="39820357"/>
    <w:rsid w:val="39940F03"/>
    <w:rsid w:val="39942B35"/>
    <w:rsid w:val="399D35C1"/>
    <w:rsid w:val="39AF0B45"/>
    <w:rsid w:val="39CB1A01"/>
    <w:rsid w:val="39DA03E6"/>
    <w:rsid w:val="39DF0886"/>
    <w:rsid w:val="39F0026F"/>
    <w:rsid w:val="39F01ADF"/>
    <w:rsid w:val="3A0730DE"/>
    <w:rsid w:val="3A167D81"/>
    <w:rsid w:val="3A257B52"/>
    <w:rsid w:val="3A2C5DAC"/>
    <w:rsid w:val="3A2E6297"/>
    <w:rsid w:val="3A2E7035"/>
    <w:rsid w:val="3A6C52D3"/>
    <w:rsid w:val="3A7D5D39"/>
    <w:rsid w:val="3A8C6A04"/>
    <w:rsid w:val="3AB95583"/>
    <w:rsid w:val="3AC32BC4"/>
    <w:rsid w:val="3AC7494E"/>
    <w:rsid w:val="3AD73A02"/>
    <w:rsid w:val="3AE050F2"/>
    <w:rsid w:val="3B0C4C61"/>
    <w:rsid w:val="3B1118A3"/>
    <w:rsid w:val="3B11533F"/>
    <w:rsid w:val="3B194ABA"/>
    <w:rsid w:val="3B3E4B7D"/>
    <w:rsid w:val="3B401E36"/>
    <w:rsid w:val="3B4D4E36"/>
    <w:rsid w:val="3B4F0BFB"/>
    <w:rsid w:val="3B602AB8"/>
    <w:rsid w:val="3B6340CC"/>
    <w:rsid w:val="3B6F18AA"/>
    <w:rsid w:val="3B775C67"/>
    <w:rsid w:val="3B7A3936"/>
    <w:rsid w:val="3BA92AA3"/>
    <w:rsid w:val="3BB017B6"/>
    <w:rsid w:val="3BB112D6"/>
    <w:rsid w:val="3BB34836"/>
    <w:rsid w:val="3BCB1CB3"/>
    <w:rsid w:val="3BCC1250"/>
    <w:rsid w:val="3BE075A6"/>
    <w:rsid w:val="3BEB4A47"/>
    <w:rsid w:val="3BF95557"/>
    <w:rsid w:val="3C083141"/>
    <w:rsid w:val="3C0E5C9B"/>
    <w:rsid w:val="3C183538"/>
    <w:rsid w:val="3C614A88"/>
    <w:rsid w:val="3C6D2D8C"/>
    <w:rsid w:val="3C6F6FE5"/>
    <w:rsid w:val="3C9821ED"/>
    <w:rsid w:val="3C9939AA"/>
    <w:rsid w:val="3CD87F02"/>
    <w:rsid w:val="3CDE046A"/>
    <w:rsid w:val="3CDF7DA1"/>
    <w:rsid w:val="3CF0758D"/>
    <w:rsid w:val="3CF719B7"/>
    <w:rsid w:val="3CFA516C"/>
    <w:rsid w:val="3D170B36"/>
    <w:rsid w:val="3D2F5524"/>
    <w:rsid w:val="3D350046"/>
    <w:rsid w:val="3D3674EA"/>
    <w:rsid w:val="3D3A04E6"/>
    <w:rsid w:val="3D486367"/>
    <w:rsid w:val="3D4A1F2B"/>
    <w:rsid w:val="3D4F22F3"/>
    <w:rsid w:val="3D6905D2"/>
    <w:rsid w:val="3D810904"/>
    <w:rsid w:val="3D81738D"/>
    <w:rsid w:val="3DB3215C"/>
    <w:rsid w:val="3DB50754"/>
    <w:rsid w:val="3DBF3FA0"/>
    <w:rsid w:val="3DC9120C"/>
    <w:rsid w:val="3DD56C0C"/>
    <w:rsid w:val="3DDC024F"/>
    <w:rsid w:val="3DE17E8E"/>
    <w:rsid w:val="3DF34542"/>
    <w:rsid w:val="3E0734A4"/>
    <w:rsid w:val="3E0F7129"/>
    <w:rsid w:val="3E1961B3"/>
    <w:rsid w:val="3E292B91"/>
    <w:rsid w:val="3E2A19E8"/>
    <w:rsid w:val="3E3A7FAC"/>
    <w:rsid w:val="3E3D79DB"/>
    <w:rsid w:val="3E6B3F87"/>
    <w:rsid w:val="3E6F132C"/>
    <w:rsid w:val="3E722E4E"/>
    <w:rsid w:val="3E994EC2"/>
    <w:rsid w:val="3E997096"/>
    <w:rsid w:val="3EB94510"/>
    <w:rsid w:val="3EDC3B7B"/>
    <w:rsid w:val="3EEE3D57"/>
    <w:rsid w:val="3F1573C8"/>
    <w:rsid w:val="3F423EFE"/>
    <w:rsid w:val="3F5179CC"/>
    <w:rsid w:val="3F580E54"/>
    <w:rsid w:val="3F6D2578"/>
    <w:rsid w:val="3F76046A"/>
    <w:rsid w:val="3F810201"/>
    <w:rsid w:val="3F825907"/>
    <w:rsid w:val="3F8A0064"/>
    <w:rsid w:val="3FAB278E"/>
    <w:rsid w:val="3FC32D3B"/>
    <w:rsid w:val="3FCC5C17"/>
    <w:rsid w:val="3FED6BF6"/>
    <w:rsid w:val="3FF207C3"/>
    <w:rsid w:val="3FFE4F4B"/>
    <w:rsid w:val="400B6AAF"/>
    <w:rsid w:val="40376581"/>
    <w:rsid w:val="403A108C"/>
    <w:rsid w:val="403B7739"/>
    <w:rsid w:val="406E4196"/>
    <w:rsid w:val="407443EA"/>
    <w:rsid w:val="408F22BB"/>
    <w:rsid w:val="40944A91"/>
    <w:rsid w:val="40A15656"/>
    <w:rsid w:val="40B34597"/>
    <w:rsid w:val="40BA78AE"/>
    <w:rsid w:val="40D54D63"/>
    <w:rsid w:val="40DD0C4D"/>
    <w:rsid w:val="40F42C8E"/>
    <w:rsid w:val="410536B7"/>
    <w:rsid w:val="410D1B25"/>
    <w:rsid w:val="412E4091"/>
    <w:rsid w:val="415B5B04"/>
    <w:rsid w:val="41747CB5"/>
    <w:rsid w:val="41836E5D"/>
    <w:rsid w:val="41AD56CA"/>
    <w:rsid w:val="41B4654B"/>
    <w:rsid w:val="41B8602F"/>
    <w:rsid w:val="41BF0BE2"/>
    <w:rsid w:val="41C319F1"/>
    <w:rsid w:val="41C94C84"/>
    <w:rsid w:val="41CC5412"/>
    <w:rsid w:val="41E76149"/>
    <w:rsid w:val="41FB7874"/>
    <w:rsid w:val="42265F83"/>
    <w:rsid w:val="42361FF2"/>
    <w:rsid w:val="423C17D1"/>
    <w:rsid w:val="42466585"/>
    <w:rsid w:val="425C3B12"/>
    <w:rsid w:val="425C5EED"/>
    <w:rsid w:val="426355B2"/>
    <w:rsid w:val="42655A7D"/>
    <w:rsid w:val="426F1479"/>
    <w:rsid w:val="428807D4"/>
    <w:rsid w:val="42A14D3C"/>
    <w:rsid w:val="42C3093F"/>
    <w:rsid w:val="42C41F31"/>
    <w:rsid w:val="42E93EAC"/>
    <w:rsid w:val="42F07C72"/>
    <w:rsid w:val="42FE0D3A"/>
    <w:rsid w:val="43113B8F"/>
    <w:rsid w:val="43284845"/>
    <w:rsid w:val="433A4F45"/>
    <w:rsid w:val="435C2131"/>
    <w:rsid w:val="43923421"/>
    <w:rsid w:val="439842AF"/>
    <w:rsid w:val="43AA4DBC"/>
    <w:rsid w:val="43AA7192"/>
    <w:rsid w:val="43D13EAD"/>
    <w:rsid w:val="43DA0F00"/>
    <w:rsid w:val="43F04B87"/>
    <w:rsid w:val="43F911FC"/>
    <w:rsid w:val="43FB6C67"/>
    <w:rsid w:val="43FC3269"/>
    <w:rsid w:val="442446F0"/>
    <w:rsid w:val="442C267C"/>
    <w:rsid w:val="442F5D4E"/>
    <w:rsid w:val="4435440D"/>
    <w:rsid w:val="444A653E"/>
    <w:rsid w:val="44570D00"/>
    <w:rsid w:val="44776298"/>
    <w:rsid w:val="448A206D"/>
    <w:rsid w:val="448C536F"/>
    <w:rsid w:val="44A0045C"/>
    <w:rsid w:val="44A916AC"/>
    <w:rsid w:val="44BB4F54"/>
    <w:rsid w:val="44C32C92"/>
    <w:rsid w:val="44DE7FB9"/>
    <w:rsid w:val="44EB41A6"/>
    <w:rsid w:val="44EE6ADF"/>
    <w:rsid w:val="44FE28C5"/>
    <w:rsid w:val="45070C15"/>
    <w:rsid w:val="45155E0C"/>
    <w:rsid w:val="45276EDB"/>
    <w:rsid w:val="452D28EE"/>
    <w:rsid w:val="4575475B"/>
    <w:rsid w:val="45880625"/>
    <w:rsid w:val="458A6305"/>
    <w:rsid w:val="4592376F"/>
    <w:rsid w:val="45BC676C"/>
    <w:rsid w:val="45D00B98"/>
    <w:rsid w:val="45D71B82"/>
    <w:rsid w:val="45E95D26"/>
    <w:rsid w:val="45F1195E"/>
    <w:rsid w:val="45F46AEB"/>
    <w:rsid w:val="45F60EE8"/>
    <w:rsid w:val="45FC7ECD"/>
    <w:rsid w:val="46095CDB"/>
    <w:rsid w:val="46153066"/>
    <w:rsid w:val="46160BDE"/>
    <w:rsid w:val="462B4C4C"/>
    <w:rsid w:val="463678F1"/>
    <w:rsid w:val="463C3EC6"/>
    <w:rsid w:val="463E540E"/>
    <w:rsid w:val="46407669"/>
    <w:rsid w:val="46467BE2"/>
    <w:rsid w:val="465F7EDE"/>
    <w:rsid w:val="466177FF"/>
    <w:rsid w:val="466810EF"/>
    <w:rsid w:val="46764AC3"/>
    <w:rsid w:val="468F01B5"/>
    <w:rsid w:val="46981741"/>
    <w:rsid w:val="469A437A"/>
    <w:rsid w:val="46A950C5"/>
    <w:rsid w:val="46E25729"/>
    <w:rsid w:val="46F868E9"/>
    <w:rsid w:val="470505BD"/>
    <w:rsid w:val="4719181D"/>
    <w:rsid w:val="473B3368"/>
    <w:rsid w:val="474B65EA"/>
    <w:rsid w:val="47646AC7"/>
    <w:rsid w:val="476E5AAA"/>
    <w:rsid w:val="476F5582"/>
    <w:rsid w:val="477D41BD"/>
    <w:rsid w:val="478A6816"/>
    <w:rsid w:val="478B3914"/>
    <w:rsid w:val="47A87DD0"/>
    <w:rsid w:val="47B252BA"/>
    <w:rsid w:val="47C7100B"/>
    <w:rsid w:val="47D43045"/>
    <w:rsid w:val="47E0703B"/>
    <w:rsid w:val="47F15F79"/>
    <w:rsid w:val="47FE6777"/>
    <w:rsid w:val="47FF3D28"/>
    <w:rsid w:val="4813672C"/>
    <w:rsid w:val="48183723"/>
    <w:rsid w:val="4845647B"/>
    <w:rsid w:val="48581DF9"/>
    <w:rsid w:val="486D5763"/>
    <w:rsid w:val="48803E1E"/>
    <w:rsid w:val="48887E36"/>
    <w:rsid w:val="488B5980"/>
    <w:rsid w:val="489C448F"/>
    <w:rsid w:val="48CC4F91"/>
    <w:rsid w:val="48D306B6"/>
    <w:rsid w:val="48D4226C"/>
    <w:rsid w:val="48FE7B2C"/>
    <w:rsid w:val="490628E6"/>
    <w:rsid w:val="490E086B"/>
    <w:rsid w:val="4919523D"/>
    <w:rsid w:val="495F6128"/>
    <w:rsid w:val="49984BFB"/>
    <w:rsid w:val="499C19E8"/>
    <w:rsid w:val="49C47493"/>
    <w:rsid w:val="49C66A12"/>
    <w:rsid w:val="49D379F5"/>
    <w:rsid w:val="49E22B27"/>
    <w:rsid w:val="49F014F2"/>
    <w:rsid w:val="4A0300F1"/>
    <w:rsid w:val="4A0A32DA"/>
    <w:rsid w:val="4A257BEC"/>
    <w:rsid w:val="4A292960"/>
    <w:rsid w:val="4A292CB6"/>
    <w:rsid w:val="4A2C28E8"/>
    <w:rsid w:val="4A3317E4"/>
    <w:rsid w:val="4A3A2802"/>
    <w:rsid w:val="4A3E0F29"/>
    <w:rsid w:val="4A48104C"/>
    <w:rsid w:val="4A4A3ADE"/>
    <w:rsid w:val="4A4C2CFF"/>
    <w:rsid w:val="4A5B35C4"/>
    <w:rsid w:val="4A6B1E70"/>
    <w:rsid w:val="4A740CE7"/>
    <w:rsid w:val="4A7B01E2"/>
    <w:rsid w:val="4A7E19B3"/>
    <w:rsid w:val="4A8D2A25"/>
    <w:rsid w:val="4A8E3352"/>
    <w:rsid w:val="4A926A42"/>
    <w:rsid w:val="4A9E1284"/>
    <w:rsid w:val="4AAC6043"/>
    <w:rsid w:val="4AB0253C"/>
    <w:rsid w:val="4AB56BA2"/>
    <w:rsid w:val="4AB66590"/>
    <w:rsid w:val="4AB9722A"/>
    <w:rsid w:val="4AC75AAD"/>
    <w:rsid w:val="4ACD36F2"/>
    <w:rsid w:val="4AD03D97"/>
    <w:rsid w:val="4AD11AF5"/>
    <w:rsid w:val="4AD50A8B"/>
    <w:rsid w:val="4AF416A5"/>
    <w:rsid w:val="4B0902FA"/>
    <w:rsid w:val="4B3678E1"/>
    <w:rsid w:val="4B4D2AD0"/>
    <w:rsid w:val="4B700521"/>
    <w:rsid w:val="4B8172A6"/>
    <w:rsid w:val="4B866796"/>
    <w:rsid w:val="4B8766AA"/>
    <w:rsid w:val="4BBC6FBD"/>
    <w:rsid w:val="4BBD2270"/>
    <w:rsid w:val="4BCF373B"/>
    <w:rsid w:val="4BE2557F"/>
    <w:rsid w:val="4BE436F7"/>
    <w:rsid w:val="4BED2BD6"/>
    <w:rsid w:val="4BF05BFC"/>
    <w:rsid w:val="4BF15053"/>
    <w:rsid w:val="4BF22FD6"/>
    <w:rsid w:val="4BF80E65"/>
    <w:rsid w:val="4C0B13C8"/>
    <w:rsid w:val="4C2D6667"/>
    <w:rsid w:val="4C396CE9"/>
    <w:rsid w:val="4C3B51AA"/>
    <w:rsid w:val="4C463882"/>
    <w:rsid w:val="4C513A90"/>
    <w:rsid w:val="4C601437"/>
    <w:rsid w:val="4C631C53"/>
    <w:rsid w:val="4C7E5E38"/>
    <w:rsid w:val="4C874168"/>
    <w:rsid w:val="4C9B2F15"/>
    <w:rsid w:val="4C9C3637"/>
    <w:rsid w:val="4CBF712C"/>
    <w:rsid w:val="4CC71324"/>
    <w:rsid w:val="4CD15116"/>
    <w:rsid w:val="4CD3319A"/>
    <w:rsid w:val="4CDF7C4F"/>
    <w:rsid w:val="4CE96646"/>
    <w:rsid w:val="4D0B7A89"/>
    <w:rsid w:val="4D16581B"/>
    <w:rsid w:val="4D26461C"/>
    <w:rsid w:val="4D2B0A47"/>
    <w:rsid w:val="4D306745"/>
    <w:rsid w:val="4D463F53"/>
    <w:rsid w:val="4D754C48"/>
    <w:rsid w:val="4D7C0222"/>
    <w:rsid w:val="4D82713D"/>
    <w:rsid w:val="4D8F3138"/>
    <w:rsid w:val="4DA64BBE"/>
    <w:rsid w:val="4DA92584"/>
    <w:rsid w:val="4DAD5BE3"/>
    <w:rsid w:val="4DB44C0F"/>
    <w:rsid w:val="4DBC352F"/>
    <w:rsid w:val="4DC51558"/>
    <w:rsid w:val="4DCA39C0"/>
    <w:rsid w:val="4DD14BE8"/>
    <w:rsid w:val="4DDF7297"/>
    <w:rsid w:val="4DE43916"/>
    <w:rsid w:val="4DED57EC"/>
    <w:rsid w:val="4DF0507E"/>
    <w:rsid w:val="4E007FBF"/>
    <w:rsid w:val="4E02762C"/>
    <w:rsid w:val="4E0C1C83"/>
    <w:rsid w:val="4E123190"/>
    <w:rsid w:val="4E151BC8"/>
    <w:rsid w:val="4E2F3084"/>
    <w:rsid w:val="4E364384"/>
    <w:rsid w:val="4E4E1383"/>
    <w:rsid w:val="4E6E5E41"/>
    <w:rsid w:val="4E70354E"/>
    <w:rsid w:val="4E7431EC"/>
    <w:rsid w:val="4E915C35"/>
    <w:rsid w:val="4EA14BF8"/>
    <w:rsid w:val="4EB31B35"/>
    <w:rsid w:val="4EDD7D79"/>
    <w:rsid w:val="4EEE1AD4"/>
    <w:rsid w:val="4F037097"/>
    <w:rsid w:val="4F0D6053"/>
    <w:rsid w:val="4F193E04"/>
    <w:rsid w:val="4F24247B"/>
    <w:rsid w:val="4F2E17D7"/>
    <w:rsid w:val="4F8179DE"/>
    <w:rsid w:val="4F995073"/>
    <w:rsid w:val="4F9B7140"/>
    <w:rsid w:val="4FA72215"/>
    <w:rsid w:val="4FAB0C4F"/>
    <w:rsid w:val="4FCD5E76"/>
    <w:rsid w:val="4FCD6923"/>
    <w:rsid w:val="4FD54805"/>
    <w:rsid w:val="4FFD13D3"/>
    <w:rsid w:val="4FFE67C2"/>
    <w:rsid w:val="5022441F"/>
    <w:rsid w:val="502668D5"/>
    <w:rsid w:val="503513CF"/>
    <w:rsid w:val="50533489"/>
    <w:rsid w:val="5059117C"/>
    <w:rsid w:val="50594137"/>
    <w:rsid w:val="506C1117"/>
    <w:rsid w:val="509C6B17"/>
    <w:rsid w:val="50A87EFF"/>
    <w:rsid w:val="50B7671B"/>
    <w:rsid w:val="50BC4FE4"/>
    <w:rsid w:val="50C15197"/>
    <w:rsid w:val="50C501E0"/>
    <w:rsid w:val="50CA1DC8"/>
    <w:rsid w:val="50DE15B6"/>
    <w:rsid w:val="50E028EB"/>
    <w:rsid w:val="50F11849"/>
    <w:rsid w:val="51003AB2"/>
    <w:rsid w:val="513E2547"/>
    <w:rsid w:val="51435919"/>
    <w:rsid w:val="51446F87"/>
    <w:rsid w:val="51460D1C"/>
    <w:rsid w:val="51525E97"/>
    <w:rsid w:val="515C05A0"/>
    <w:rsid w:val="515C6086"/>
    <w:rsid w:val="51686CAB"/>
    <w:rsid w:val="516C649C"/>
    <w:rsid w:val="51774C14"/>
    <w:rsid w:val="517D2D9F"/>
    <w:rsid w:val="517E2539"/>
    <w:rsid w:val="5190123D"/>
    <w:rsid w:val="51AE7A08"/>
    <w:rsid w:val="51B1636C"/>
    <w:rsid w:val="51E20E52"/>
    <w:rsid w:val="51F063F9"/>
    <w:rsid w:val="52064EEC"/>
    <w:rsid w:val="52093DD7"/>
    <w:rsid w:val="5212223C"/>
    <w:rsid w:val="52567A85"/>
    <w:rsid w:val="526D15B7"/>
    <w:rsid w:val="527341F5"/>
    <w:rsid w:val="527610BB"/>
    <w:rsid w:val="527A32B0"/>
    <w:rsid w:val="527B796D"/>
    <w:rsid w:val="52980707"/>
    <w:rsid w:val="529D5C6F"/>
    <w:rsid w:val="52A16DE7"/>
    <w:rsid w:val="52B36735"/>
    <w:rsid w:val="52BD4382"/>
    <w:rsid w:val="52C72ED7"/>
    <w:rsid w:val="52D127F6"/>
    <w:rsid w:val="52FB2036"/>
    <w:rsid w:val="52FE0156"/>
    <w:rsid w:val="530539E8"/>
    <w:rsid w:val="530A7F05"/>
    <w:rsid w:val="531F3AE5"/>
    <w:rsid w:val="53332018"/>
    <w:rsid w:val="53392B2F"/>
    <w:rsid w:val="533E098F"/>
    <w:rsid w:val="534B3659"/>
    <w:rsid w:val="53570CB2"/>
    <w:rsid w:val="53583D3A"/>
    <w:rsid w:val="536323EB"/>
    <w:rsid w:val="53824669"/>
    <w:rsid w:val="53837533"/>
    <w:rsid w:val="53C776A8"/>
    <w:rsid w:val="53C83AD8"/>
    <w:rsid w:val="53E413E3"/>
    <w:rsid w:val="53E63FA8"/>
    <w:rsid w:val="540725E2"/>
    <w:rsid w:val="54162085"/>
    <w:rsid w:val="54272C56"/>
    <w:rsid w:val="54315C51"/>
    <w:rsid w:val="543B6820"/>
    <w:rsid w:val="54435AD9"/>
    <w:rsid w:val="544D66AD"/>
    <w:rsid w:val="546E6E60"/>
    <w:rsid w:val="54815DD9"/>
    <w:rsid w:val="548E13E1"/>
    <w:rsid w:val="54957A8D"/>
    <w:rsid w:val="54992B8B"/>
    <w:rsid w:val="54BB3ABA"/>
    <w:rsid w:val="54CB7718"/>
    <w:rsid w:val="54E26CB2"/>
    <w:rsid w:val="54EE0C4E"/>
    <w:rsid w:val="54EF0101"/>
    <w:rsid w:val="550E60F7"/>
    <w:rsid w:val="55125839"/>
    <w:rsid w:val="553B43B9"/>
    <w:rsid w:val="55457191"/>
    <w:rsid w:val="55634E71"/>
    <w:rsid w:val="55677A68"/>
    <w:rsid w:val="556F1EBA"/>
    <w:rsid w:val="55733057"/>
    <w:rsid w:val="55820B7D"/>
    <w:rsid w:val="55920DF8"/>
    <w:rsid w:val="559A7210"/>
    <w:rsid w:val="55A27378"/>
    <w:rsid w:val="55AC4B25"/>
    <w:rsid w:val="55B0658D"/>
    <w:rsid w:val="55CB52C1"/>
    <w:rsid w:val="55D16B9A"/>
    <w:rsid w:val="55DD051E"/>
    <w:rsid w:val="55E02E3B"/>
    <w:rsid w:val="560629DB"/>
    <w:rsid w:val="561D53BF"/>
    <w:rsid w:val="56293150"/>
    <w:rsid w:val="562A2873"/>
    <w:rsid w:val="562B0D7D"/>
    <w:rsid w:val="566D09AB"/>
    <w:rsid w:val="56AF7F28"/>
    <w:rsid w:val="56D1171D"/>
    <w:rsid w:val="56DC2E19"/>
    <w:rsid w:val="56E00950"/>
    <w:rsid w:val="56EA159F"/>
    <w:rsid w:val="5700589B"/>
    <w:rsid w:val="5703705E"/>
    <w:rsid w:val="5708514E"/>
    <w:rsid w:val="5725698B"/>
    <w:rsid w:val="5754019C"/>
    <w:rsid w:val="57547A6D"/>
    <w:rsid w:val="575A3907"/>
    <w:rsid w:val="575B3EA1"/>
    <w:rsid w:val="57782EA3"/>
    <w:rsid w:val="577F2763"/>
    <w:rsid w:val="57823EB7"/>
    <w:rsid w:val="57B731A0"/>
    <w:rsid w:val="57E009BA"/>
    <w:rsid w:val="57EC2938"/>
    <w:rsid w:val="583A5DE1"/>
    <w:rsid w:val="5845608E"/>
    <w:rsid w:val="585170B5"/>
    <w:rsid w:val="5854144C"/>
    <w:rsid w:val="588338FC"/>
    <w:rsid w:val="5894028F"/>
    <w:rsid w:val="58A33BAE"/>
    <w:rsid w:val="58A347CF"/>
    <w:rsid w:val="58B73125"/>
    <w:rsid w:val="58BF1852"/>
    <w:rsid w:val="58C4794F"/>
    <w:rsid w:val="58DA6E6A"/>
    <w:rsid w:val="58DE3DFE"/>
    <w:rsid w:val="58E152B4"/>
    <w:rsid w:val="58EA3652"/>
    <w:rsid w:val="590A2D8C"/>
    <w:rsid w:val="5920351B"/>
    <w:rsid w:val="59513D50"/>
    <w:rsid w:val="5959160C"/>
    <w:rsid w:val="595F4669"/>
    <w:rsid w:val="59611E9E"/>
    <w:rsid w:val="59715689"/>
    <w:rsid w:val="59797828"/>
    <w:rsid w:val="59D348B2"/>
    <w:rsid w:val="59DE5CB5"/>
    <w:rsid w:val="59EE130C"/>
    <w:rsid w:val="5A0F1C5E"/>
    <w:rsid w:val="5A326310"/>
    <w:rsid w:val="5A4A538E"/>
    <w:rsid w:val="5A503535"/>
    <w:rsid w:val="5A5438E7"/>
    <w:rsid w:val="5A5776D1"/>
    <w:rsid w:val="5A746EDC"/>
    <w:rsid w:val="5A7A1377"/>
    <w:rsid w:val="5A854136"/>
    <w:rsid w:val="5A903D62"/>
    <w:rsid w:val="5AB71304"/>
    <w:rsid w:val="5AB80715"/>
    <w:rsid w:val="5ADA73E8"/>
    <w:rsid w:val="5AEB6835"/>
    <w:rsid w:val="5AEC35B7"/>
    <w:rsid w:val="5AF40523"/>
    <w:rsid w:val="5AF657F7"/>
    <w:rsid w:val="5B24122C"/>
    <w:rsid w:val="5B2431F8"/>
    <w:rsid w:val="5B2E0AF8"/>
    <w:rsid w:val="5B337F4E"/>
    <w:rsid w:val="5B49366B"/>
    <w:rsid w:val="5B765212"/>
    <w:rsid w:val="5B84786E"/>
    <w:rsid w:val="5B8B30A2"/>
    <w:rsid w:val="5B8E09D2"/>
    <w:rsid w:val="5B94257C"/>
    <w:rsid w:val="5BA906AF"/>
    <w:rsid w:val="5BB1493E"/>
    <w:rsid w:val="5BBA1F2C"/>
    <w:rsid w:val="5BBB5AF6"/>
    <w:rsid w:val="5BDD61CF"/>
    <w:rsid w:val="5C014459"/>
    <w:rsid w:val="5C0C6AE1"/>
    <w:rsid w:val="5C18707B"/>
    <w:rsid w:val="5C3A6CFB"/>
    <w:rsid w:val="5C4E7E46"/>
    <w:rsid w:val="5C5349D2"/>
    <w:rsid w:val="5C735F9A"/>
    <w:rsid w:val="5C856588"/>
    <w:rsid w:val="5C865D52"/>
    <w:rsid w:val="5C8A1D42"/>
    <w:rsid w:val="5C9733EB"/>
    <w:rsid w:val="5C9E5B8D"/>
    <w:rsid w:val="5CAD37A2"/>
    <w:rsid w:val="5CC51D34"/>
    <w:rsid w:val="5CD92023"/>
    <w:rsid w:val="5CF97DFE"/>
    <w:rsid w:val="5CFC4773"/>
    <w:rsid w:val="5D022CC0"/>
    <w:rsid w:val="5D197430"/>
    <w:rsid w:val="5D270F29"/>
    <w:rsid w:val="5D532559"/>
    <w:rsid w:val="5D5E52D3"/>
    <w:rsid w:val="5D65036C"/>
    <w:rsid w:val="5D667045"/>
    <w:rsid w:val="5D680654"/>
    <w:rsid w:val="5D6D707A"/>
    <w:rsid w:val="5D811E80"/>
    <w:rsid w:val="5D9E573D"/>
    <w:rsid w:val="5D9E7201"/>
    <w:rsid w:val="5DA63AC8"/>
    <w:rsid w:val="5DAF3C13"/>
    <w:rsid w:val="5DB51E76"/>
    <w:rsid w:val="5DB57BE8"/>
    <w:rsid w:val="5DBA5938"/>
    <w:rsid w:val="5DC6175B"/>
    <w:rsid w:val="5DCF713F"/>
    <w:rsid w:val="5DD612A3"/>
    <w:rsid w:val="5DE317ED"/>
    <w:rsid w:val="5DFB585B"/>
    <w:rsid w:val="5E0126AD"/>
    <w:rsid w:val="5E24686D"/>
    <w:rsid w:val="5E30765A"/>
    <w:rsid w:val="5E352103"/>
    <w:rsid w:val="5E435C60"/>
    <w:rsid w:val="5E6B5D82"/>
    <w:rsid w:val="5E710F18"/>
    <w:rsid w:val="5E7801F1"/>
    <w:rsid w:val="5E985572"/>
    <w:rsid w:val="5E9F5AEE"/>
    <w:rsid w:val="5EA555D0"/>
    <w:rsid w:val="5EB46CA0"/>
    <w:rsid w:val="5EC241EC"/>
    <w:rsid w:val="5EE007CD"/>
    <w:rsid w:val="5F03188C"/>
    <w:rsid w:val="5F097A47"/>
    <w:rsid w:val="5F151F1D"/>
    <w:rsid w:val="5F2813D5"/>
    <w:rsid w:val="5F370C6B"/>
    <w:rsid w:val="5F3E208E"/>
    <w:rsid w:val="5F693E57"/>
    <w:rsid w:val="5F6E403D"/>
    <w:rsid w:val="5F8130CC"/>
    <w:rsid w:val="5F822737"/>
    <w:rsid w:val="5F935323"/>
    <w:rsid w:val="5F961FC0"/>
    <w:rsid w:val="5F972BD4"/>
    <w:rsid w:val="5F9A3740"/>
    <w:rsid w:val="5F9E34F2"/>
    <w:rsid w:val="5FC770E7"/>
    <w:rsid w:val="5FF17059"/>
    <w:rsid w:val="5FF51368"/>
    <w:rsid w:val="600657D1"/>
    <w:rsid w:val="600A65EA"/>
    <w:rsid w:val="601F3E43"/>
    <w:rsid w:val="604A49FE"/>
    <w:rsid w:val="605535DF"/>
    <w:rsid w:val="609619F1"/>
    <w:rsid w:val="60AA14EF"/>
    <w:rsid w:val="60C87AEC"/>
    <w:rsid w:val="60CE3D71"/>
    <w:rsid w:val="60D61F1C"/>
    <w:rsid w:val="60F50F1C"/>
    <w:rsid w:val="61094EF0"/>
    <w:rsid w:val="610A2DB6"/>
    <w:rsid w:val="61175612"/>
    <w:rsid w:val="6141632F"/>
    <w:rsid w:val="61530853"/>
    <w:rsid w:val="61695757"/>
    <w:rsid w:val="616E1F4C"/>
    <w:rsid w:val="61705EF0"/>
    <w:rsid w:val="61FA0C4C"/>
    <w:rsid w:val="62042A9C"/>
    <w:rsid w:val="620E3C55"/>
    <w:rsid w:val="621F1058"/>
    <w:rsid w:val="626B578C"/>
    <w:rsid w:val="626C7945"/>
    <w:rsid w:val="62734DF8"/>
    <w:rsid w:val="627C34BD"/>
    <w:rsid w:val="628A0AEE"/>
    <w:rsid w:val="62DB4B48"/>
    <w:rsid w:val="62FE7773"/>
    <w:rsid w:val="630B4A5C"/>
    <w:rsid w:val="630B561B"/>
    <w:rsid w:val="63150395"/>
    <w:rsid w:val="6333039A"/>
    <w:rsid w:val="63357671"/>
    <w:rsid w:val="634003CE"/>
    <w:rsid w:val="634A0945"/>
    <w:rsid w:val="63553A96"/>
    <w:rsid w:val="635A1DA0"/>
    <w:rsid w:val="635B1B30"/>
    <w:rsid w:val="637040AF"/>
    <w:rsid w:val="63754A01"/>
    <w:rsid w:val="63761FE1"/>
    <w:rsid w:val="63930C6D"/>
    <w:rsid w:val="63A857C1"/>
    <w:rsid w:val="63AC4394"/>
    <w:rsid w:val="63C83585"/>
    <w:rsid w:val="63CB5C08"/>
    <w:rsid w:val="63CD342A"/>
    <w:rsid w:val="63CE645B"/>
    <w:rsid w:val="63D06B9B"/>
    <w:rsid w:val="63D506A4"/>
    <w:rsid w:val="63DB7E7C"/>
    <w:rsid w:val="63E12105"/>
    <w:rsid w:val="63F87992"/>
    <w:rsid w:val="63FA583B"/>
    <w:rsid w:val="63FA7C68"/>
    <w:rsid w:val="64086A1E"/>
    <w:rsid w:val="640B0328"/>
    <w:rsid w:val="641C3032"/>
    <w:rsid w:val="64344F1C"/>
    <w:rsid w:val="64380F88"/>
    <w:rsid w:val="643B473E"/>
    <w:rsid w:val="644B5603"/>
    <w:rsid w:val="64517695"/>
    <w:rsid w:val="645F3AEB"/>
    <w:rsid w:val="646A21D0"/>
    <w:rsid w:val="647B3325"/>
    <w:rsid w:val="64916C41"/>
    <w:rsid w:val="64BA05B8"/>
    <w:rsid w:val="64BB4DBD"/>
    <w:rsid w:val="64C07CAC"/>
    <w:rsid w:val="64E633DC"/>
    <w:rsid w:val="6500098E"/>
    <w:rsid w:val="650127C3"/>
    <w:rsid w:val="65020D06"/>
    <w:rsid w:val="65153066"/>
    <w:rsid w:val="651D56F3"/>
    <w:rsid w:val="653E5778"/>
    <w:rsid w:val="65534160"/>
    <w:rsid w:val="65582469"/>
    <w:rsid w:val="655D2F26"/>
    <w:rsid w:val="65633047"/>
    <w:rsid w:val="656F72B8"/>
    <w:rsid w:val="65962DFE"/>
    <w:rsid w:val="65AD7150"/>
    <w:rsid w:val="65AE78FE"/>
    <w:rsid w:val="65B2686D"/>
    <w:rsid w:val="65C3742A"/>
    <w:rsid w:val="65CC16BB"/>
    <w:rsid w:val="65DA5DAA"/>
    <w:rsid w:val="65DE1B58"/>
    <w:rsid w:val="660E4CF9"/>
    <w:rsid w:val="663C29E7"/>
    <w:rsid w:val="6665280D"/>
    <w:rsid w:val="66767240"/>
    <w:rsid w:val="66805400"/>
    <w:rsid w:val="6685300B"/>
    <w:rsid w:val="668A3BCE"/>
    <w:rsid w:val="66911087"/>
    <w:rsid w:val="669E560F"/>
    <w:rsid w:val="66AB15A9"/>
    <w:rsid w:val="66C96C56"/>
    <w:rsid w:val="66CC244E"/>
    <w:rsid w:val="66DD15E5"/>
    <w:rsid w:val="671651CD"/>
    <w:rsid w:val="672416A1"/>
    <w:rsid w:val="674A4D66"/>
    <w:rsid w:val="675A01F3"/>
    <w:rsid w:val="6790578F"/>
    <w:rsid w:val="679A3815"/>
    <w:rsid w:val="67C505C2"/>
    <w:rsid w:val="67D3238E"/>
    <w:rsid w:val="67EB17DE"/>
    <w:rsid w:val="680A42CA"/>
    <w:rsid w:val="68152F2A"/>
    <w:rsid w:val="68175157"/>
    <w:rsid w:val="681B7615"/>
    <w:rsid w:val="681C7808"/>
    <w:rsid w:val="68272EE2"/>
    <w:rsid w:val="68347221"/>
    <w:rsid w:val="684B7F7C"/>
    <w:rsid w:val="6866138E"/>
    <w:rsid w:val="689B0707"/>
    <w:rsid w:val="689B6049"/>
    <w:rsid w:val="68BA3BC0"/>
    <w:rsid w:val="68BA7256"/>
    <w:rsid w:val="68D43223"/>
    <w:rsid w:val="68D4490F"/>
    <w:rsid w:val="68D66ACB"/>
    <w:rsid w:val="68E94806"/>
    <w:rsid w:val="68F861B2"/>
    <w:rsid w:val="69090071"/>
    <w:rsid w:val="69311271"/>
    <w:rsid w:val="69663710"/>
    <w:rsid w:val="6977502E"/>
    <w:rsid w:val="697E7F54"/>
    <w:rsid w:val="698C2A71"/>
    <w:rsid w:val="69941A33"/>
    <w:rsid w:val="6996574F"/>
    <w:rsid w:val="69AB418F"/>
    <w:rsid w:val="69B83C01"/>
    <w:rsid w:val="69BC3A16"/>
    <w:rsid w:val="69C15854"/>
    <w:rsid w:val="69C53EE7"/>
    <w:rsid w:val="69DC7AD9"/>
    <w:rsid w:val="69FE45E8"/>
    <w:rsid w:val="6A032DF3"/>
    <w:rsid w:val="6A0419C9"/>
    <w:rsid w:val="6A3E7E95"/>
    <w:rsid w:val="6A4E659F"/>
    <w:rsid w:val="6A5274F3"/>
    <w:rsid w:val="6A614FF4"/>
    <w:rsid w:val="6A620EA7"/>
    <w:rsid w:val="6A627783"/>
    <w:rsid w:val="6A6308AD"/>
    <w:rsid w:val="6A635F2B"/>
    <w:rsid w:val="6A867CCE"/>
    <w:rsid w:val="6A892D6F"/>
    <w:rsid w:val="6A8F1BB4"/>
    <w:rsid w:val="6A9202B5"/>
    <w:rsid w:val="6AA90379"/>
    <w:rsid w:val="6AA965D0"/>
    <w:rsid w:val="6AC30F27"/>
    <w:rsid w:val="6AC60659"/>
    <w:rsid w:val="6ACA407F"/>
    <w:rsid w:val="6AD83FB0"/>
    <w:rsid w:val="6AD84C27"/>
    <w:rsid w:val="6AEA1645"/>
    <w:rsid w:val="6AED4329"/>
    <w:rsid w:val="6AF939BB"/>
    <w:rsid w:val="6AFF7DBD"/>
    <w:rsid w:val="6B19274C"/>
    <w:rsid w:val="6B4308BF"/>
    <w:rsid w:val="6B452F04"/>
    <w:rsid w:val="6B4773F0"/>
    <w:rsid w:val="6B6C3AAC"/>
    <w:rsid w:val="6B6D2E62"/>
    <w:rsid w:val="6B750CB5"/>
    <w:rsid w:val="6B9639D1"/>
    <w:rsid w:val="6BB45CC5"/>
    <w:rsid w:val="6BB82F7F"/>
    <w:rsid w:val="6BCD67A4"/>
    <w:rsid w:val="6BDC57EC"/>
    <w:rsid w:val="6BE0701C"/>
    <w:rsid w:val="6BE23AA2"/>
    <w:rsid w:val="6BEA33B5"/>
    <w:rsid w:val="6C100423"/>
    <w:rsid w:val="6C3E5821"/>
    <w:rsid w:val="6C4A096C"/>
    <w:rsid w:val="6C4B023F"/>
    <w:rsid w:val="6C5701DF"/>
    <w:rsid w:val="6C570EB5"/>
    <w:rsid w:val="6C622105"/>
    <w:rsid w:val="6C725D35"/>
    <w:rsid w:val="6C8A7923"/>
    <w:rsid w:val="6C8B2804"/>
    <w:rsid w:val="6C8B4AAB"/>
    <w:rsid w:val="6C957D72"/>
    <w:rsid w:val="6C986628"/>
    <w:rsid w:val="6CB96CEE"/>
    <w:rsid w:val="6CC25153"/>
    <w:rsid w:val="6CD55289"/>
    <w:rsid w:val="6CE81C1F"/>
    <w:rsid w:val="6CEE2596"/>
    <w:rsid w:val="6CEF1DDA"/>
    <w:rsid w:val="6CF15E5A"/>
    <w:rsid w:val="6D237648"/>
    <w:rsid w:val="6D55713F"/>
    <w:rsid w:val="6D591034"/>
    <w:rsid w:val="6D6305CF"/>
    <w:rsid w:val="6D644202"/>
    <w:rsid w:val="6D7C2AAB"/>
    <w:rsid w:val="6D7E71A3"/>
    <w:rsid w:val="6D867109"/>
    <w:rsid w:val="6D897BEA"/>
    <w:rsid w:val="6D956F81"/>
    <w:rsid w:val="6DAB3A96"/>
    <w:rsid w:val="6DAC5C81"/>
    <w:rsid w:val="6DBF2A74"/>
    <w:rsid w:val="6E1B295F"/>
    <w:rsid w:val="6E294988"/>
    <w:rsid w:val="6E4708FD"/>
    <w:rsid w:val="6E584DFF"/>
    <w:rsid w:val="6E7232BA"/>
    <w:rsid w:val="6E854196"/>
    <w:rsid w:val="6E8B1CF5"/>
    <w:rsid w:val="6E96016C"/>
    <w:rsid w:val="6E9A797A"/>
    <w:rsid w:val="6EA87750"/>
    <w:rsid w:val="6EA9534D"/>
    <w:rsid w:val="6F11455E"/>
    <w:rsid w:val="6F340807"/>
    <w:rsid w:val="6F3868E5"/>
    <w:rsid w:val="6F3C4D34"/>
    <w:rsid w:val="6F4724E2"/>
    <w:rsid w:val="6F507B9F"/>
    <w:rsid w:val="6F59423B"/>
    <w:rsid w:val="6F5C3501"/>
    <w:rsid w:val="6F5D387E"/>
    <w:rsid w:val="6F945CAE"/>
    <w:rsid w:val="6FC365BF"/>
    <w:rsid w:val="6FD2265B"/>
    <w:rsid w:val="6FE048AF"/>
    <w:rsid w:val="70045C4F"/>
    <w:rsid w:val="70155919"/>
    <w:rsid w:val="70334BC2"/>
    <w:rsid w:val="70357B06"/>
    <w:rsid w:val="703757B4"/>
    <w:rsid w:val="704251F6"/>
    <w:rsid w:val="70546634"/>
    <w:rsid w:val="705F434F"/>
    <w:rsid w:val="7068289D"/>
    <w:rsid w:val="70747757"/>
    <w:rsid w:val="70977C20"/>
    <w:rsid w:val="709C0614"/>
    <w:rsid w:val="70B958BF"/>
    <w:rsid w:val="70BC6036"/>
    <w:rsid w:val="70CF1BC5"/>
    <w:rsid w:val="70E56771"/>
    <w:rsid w:val="711E330E"/>
    <w:rsid w:val="711F7C8A"/>
    <w:rsid w:val="712854FB"/>
    <w:rsid w:val="71584214"/>
    <w:rsid w:val="716630CD"/>
    <w:rsid w:val="71777EBC"/>
    <w:rsid w:val="7179695C"/>
    <w:rsid w:val="718E56BC"/>
    <w:rsid w:val="718E6B1C"/>
    <w:rsid w:val="720E4F8A"/>
    <w:rsid w:val="722C2C50"/>
    <w:rsid w:val="723840A3"/>
    <w:rsid w:val="724737EE"/>
    <w:rsid w:val="725F73A5"/>
    <w:rsid w:val="72617DC3"/>
    <w:rsid w:val="726855E5"/>
    <w:rsid w:val="726D5A67"/>
    <w:rsid w:val="726E33AA"/>
    <w:rsid w:val="72791497"/>
    <w:rsid w:val="72825467"/>
    <w:rsid w:val="72853FE1"/>
    <w:rsid w:val="72901523"/>
    <w:rsid w:val="729D2A3A"/>
    <w:rsid w:val="729D68D1"/>
    <w:rsid w:val="72B3134E"/>
    <w:rsid w:val="72BC3ABA"/>
    <w:rsid w:val="72D52CA7"/>
    <w:rsid w:val="72E06A1B"/>
    <w:rsid w:val="72E92EB6"/>
    <w:rsid w:val="72EC1415"/>
    <w:rsid w:val="72F32C0C"/>
    <w:rsid w:val="730B7287"/>
    <w:rsid w:val="73134780"/>
    <w:rsid w:val="731B6087"/>
    <w:rsid w:val="73236F5A"/>
    <w:rsid w:val="732B5E0E"/>
    <w:rsid w:val="73474BD9"/>
    <w:rsid w:val="735A0D11"/>
    <w:rsid w:val="73602341"/>
    <w:rsid w:val="737D57C7"/>
    <w:rsid w:val="738D0A8C"/>
    <w:rsid w:val="738E34A6"/>
    <w:rsid w:val="73A15E07"/>
    <w:rsid w:val="73A76746"/>
    <w:rsid w:val="73C346FE"/>
    <w:rsid w:val="73C812D6"/>
    <w:rsid w:val="73D45CB7"/>
    <w:rsid w:val="73E9370C"/>
    <w:rsid w:val="73FB0EDD"/>
    <w:rsid w:val="7400178A"/>
    <w:rsid w:val="7414706A"/>
    <w:rsid w:val="74155084"/>
    <w:rsid w:val="7453545D"/>
    <w:rsid w:val="74766CC9"/>
    <w:rsid w:val="74950CC9"/>
    <w:rsid w:val="749C4F07"/>
    <w:rsid w:val="749C4FCB"/>
    <w:rsid w:val="74AD22EA"/>
    <w:rsid w:val="74CB578A"/>
    <w:rsid w:val="74D814E2"/>
    <w:rsid w:val="74DC291F"/>
    <w:rsid w:val="74E72D70"/>
    <w:rsid w:val="74F86969"/>
    <w:rsid w:val="74FC3734"/>
    <w:rsid w:val="750773BD"/>
    <w:rsid w:val="7522598A"/>
    <w:rsid w:val="752D6AF1"/>
    <w:rsid w:val="75306F3F"/>
    <w:rsid w:val="75361432"/>
    <w:rsid w:val="75410649"/>
    <w:rsid w:val="754B4EF0"/>
    <w:rsid w:val="75564B4E"/>
    <w:rsid w:val="75760E0F"/>
    <w:rsid w:val="75D85A4C"/>
    <w:rsid w:val="75D96533"/>
    <w:rsid w:val="75EF0827"/>
    <w:rsid w:val="762D10DE"/>
    <w:rsid w:val="76330AF2"/>
    <w:rsid w:val="763D3A40"/>
    <w:rsid w:val="763E4EFA"/>
    <w:rsid w:val="76555D35"/>
    <w:rsid w:val="7668637A"/>
    <w:rsid w:val="769264AF"/>
    <w:rsid w:val="76946BDB"/>
    <w:rsid w:val="76D466FC"/>
    <w:rsid w:val="76FF4589"/>
    <w:rsid w:val="77051B0A"/>
    <w:rsid w:val="77071266"/>
    <w:rsid w:val="77174605"/>
    <w:rsid w:val="773D0FCF"/>
    <w:rsid w:val="77525936"/>
    <w:rsid w:val="776E705B"/>
    <w:rsid w:val="777F30F6"/>
    <w:rsid w:val="779249D2"/>
    <w:rsid w:val="779E20AA"/>
    <w:rsid w:val="77AA7C62"/>
    <w:rsid w:val="77D547E5"/>
    <w:rsid w:val="77D55CF9"/>
    <w:rsid w:val="77E02A02"/>
    <w:rsid w:val="77EF3DD6"/>
    <w:rsid w:val="77FB7049"/>
    <w:rsid w:val="78022E0B"/>
    <w:rsid w:val="785F76F9"/>
    <w:rsid w:val="78624207"/>
    <w:rsid w:val="786972AE"/>
    <w:rsid w:val="78816D29"/>
    <w:rsid w:val="78A10FEC"/>
    <w:rsid w:val="78A63660"/>
    <w:rsid w:val="78A91B9D"/>
    <w:rsid w:val="78B7210F"/>
    <w:rsid w:val="78C11558"/>
    <w:rsid w:val="78C406E0"/>
    <w:rsid w:val="78DD5E33"/>
    <w:rsid w:val="78E01316"/>
    <w:rsid w:val="78F87690"/>
    <w:rsid w:val="78FA6FD9"/>
    <w:rsid w:val="79013CB0"/>
    <w:rsid w:val="791C2FE7"/>
    <w:rsid w:val="793C36B6"/>
    <w:rsid w:val="794C1FC2"/>
    <w:rsid w:val="797A263B"/>
    <w:rsid w:val="797E7F37"/>
    <w:rsid w:val="79825D71"/>
    <w:rsid w:val="79830C0E"/>
    <w:rsid w:val="7995463D"/>
    <w:rsid w:val="79A43350"/>
    <w:rsid w:val="79B25EBE"/>
    <w:rsid w:val="79DD0AC1"/>
    <w:rsid w:val="79FD42D7"/>
    <w:rsid w:val="7A0758E5"/>
    <w:rsid w:val="7A11236A"/>
    <w:rsid w:val="7A120129"/>
    <w:rsid w:val="7A1C25D0"/>
    <w:rsid w:val="7A1F50F6"/>
    <w:rsid w:val="7A2059A6"/>
    <w:rsid w:val="7A247DA8"/>
    <w:rsid w:val="7A401FB1"/>
    <w:rsid w:val="7A48053C"/>
    <w:rsid w:val="7A4E688D"/>
    <w:rsid w:val="7A6B1B50"/>
    <w:rsid w:val="7A883CFC"/>
    <w:rsid w:val="7AAD681E"/>
    <w:rsid w:val="7AC322B4"/>
    <w:rsid w:val="7ACA0536"/>
    <w:rsid w:val="7AD2227D"/>
    <w:rsid w:val="7AD4388A"/>
    <w:rsid w:val="7AE91BE7"/>
    <w:rsid w:val="7AF8408E"/>
    <w:rsid w:val="7AF94215"/>
    <w:rsid w:val="7AFE4BF4"/>
    <w:rsid w:val="7B0522EC"/>
    <w:rsid w:val="7B0945AC"/>
    <w:rsid w:val="7B14418F"/>
    <w:rsid w:val="7B2D2850"/>
    <w:rsid w:val="7B3E3EC0"/>
    <w:rsid w:val="7B3F0707"/>
    <w:rsid w:val="7B4C52AC"/>
    <w:rsid w:val="7B515786"/>
    <w:rsid w:val="7B526388"/>
    <w:rsid w:val="7B541569"/>
    <w:rsid w:val="7B567E7E"/>
    <w:rsid w:val="7B613F09"/>
    <w:rsid w:val="7B8463A1"/>
    <w:rsid w:val="7B8B7650"/>
    <w:rsid w:val="7BA1173E"/>
    <w:rsid w:val="7BAC14C2"/>
    <w:rsid w:val="7BC77699"/>
    <w:rsid w:val="7BDA7A6B"/>
    <w:rsid w:val="7BDD2C2D"/>
    <w:rsid w:val="7BFD71B6"/>
    <w:rsid w:val="7BFE6F10"/>
    <w:rsid w:val="7C1016C3"/>
    <w:rsid w:val="7C120B52"/>
    <w:rsid w:val="7C1D72D9"/>
    <w:rsid w:val="7C8E76E2"/>
    <w:rsid w:val="7CA806F2"/>
    <w:rsid w:val="7CAF7957"/>
    <w:rsid w:val="7CB40471"/>
    <w:rsid w:val="7CBF059A"/>
    <w:rsid w:val="7CCE6E6E"/>
    <w:rsid w:val="7CE341A6"/>
    <w:rsid w:val="7D086517"/>
    <w:rsid w:val="7D1228E5"/>
    <w:rsid w:val="7D1A077E"/>
    <w:rsid w:val="7D3E7DE3"/>
    <w:rsid w:val="7D503FE0"/>
    <w:rsid w:val="7D621E6F"/>
    <w:rsid w:val="7D665CFE"/>
    <w:rsid w:val="7D735BF1"/>
    <w:rsid w:val="7D757CB4"/>
    <w:rsid w:val="7D7F250A"/>
    <w:rsid w:val="7D820A1C"/>
    <w:rsid w:val="7DA7545F"/>
    <w:rsid w:val="7DAD2183"/>
    <w:rsid w:val="7DD30635"/>
    <w:rsid w:val="7DE12C8D"/>
    <w:rsid w:val="7DEC3095"/>
    <w:rsid w:val="7E24580B"/>
    <w:rsid w:val="7E245AC3"/>
    <w:rsid w:val="7E364F73"/>
    <w:rsid w:val="7E860115"/>
    <w:rsid w:val="7E8D5D63"/>
    <w:rsid w:val="7EA43F82"/>
    <w:rsid w:val="7EA738A3"/>
    <w:rsid w:val="7EBA6EA6"/>
    <w:rsid w:val="7EBE7F28"/>
    <w:rsid w:val="7EC75542"/>
    <w:rsid w:val="7ECB0467"/>
    <w:rsid w:val="7ED2349C"/>
    <w:rsid w:val="7F190248"/>
    <w:rsid w:val="7F2B1824"/>
    <w:rsid w:val="7F3C18E2"/>
    <w:rsid w:val="7F457C64"/>
    <w:rsid w:val="7F6A27B8"/>
    <w:rsid w:val="7F91144F"/>
    <w:rsid w:val="7FA2421B"/>
    <w:rsid w:val="7FA72B69"/>
    <w:rsid w:val="7FD448E1"/>
    <w:rsid w:val="7FE25C18"/>
    <w:rsid w:val="7FEE40FE"/>
    <w:rsid w:val="7FFD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E1255"/>
  <w15:docId w15:val="{2C5473FE-F98D-43CA-920D-99C94E32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9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9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9">
    <w:name w:val="index 9"/>
    <w:basedOn w:val="a"/>
    <w:next w:val="a"/>
    <w:uiPriority w:val="99"/>
    <w:unhideWhenUsed/>
    <w:qFormat/>
    <w:pPr>
      <w:ind w:leftChars="1600" w:left="1600"/>
    </w:pPr>
  </w:style>
  <w:style w:type="paragraph" w:styleId="a3">
    <w:name w:val="Body Text"/>
    <w:basedOn w:val="a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537</Words>
  <Characters>570</Characters>
  <Application>Microsoft Office Word</Application>
  <DocSecurity>0</DocSecurity>
  <Lines>33</Lines>
  <Paragraphs>29</Paragraphs>
  <ScaleCrop>false</ScaleCrop>
  <Company>联通通信建设有限公司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林凡溪</dc:creator>
  <cp:lastModifiedBy>zhengjj@ccace.org.cn</cp:lastModifiedBy>
  <cp:revision>6</cp:revision>
  <dcterms:created xsi:type="dcterms:W3CDTF">2026-10-27T02:33:00Z</dcterms:created>
  <dcterms:modified xsi:type="dcterms:W3CDTF">2026-11-06T07:04:00Z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0EC1D0B88EA44F85B349A33AB74487F9_13</vt:lpwstr>
  </property>
  <property fmtid="{D5CDD505-2E9C-101B-9397-08002B2CF9AE}" pid="4" name="KSOTemplateDocerSaveRecord">
    <vt:lpwstr>eyJoZGlkIjoiMGUxYjJmZDJhMmI1ZGMzYzAzMzMwNTk3ZDYyMWU5YzMiLCJ1c2VySWQiOiI3NTUwNTQwMDAifQ==</vt:lpwstr>
  </property>
</Properties>
</file>