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B714C" w14:textId="77777777" w:rsidR="007F7E15" w:rsidRDefault="00000000">
      <w:pPr>
        <w:ind w:firstLineChars="0" w:firstLine="0"/>
        <w:rPr>
          <w:rFonts w:ascii="黑体" w:eastAsia="黑体" w:hAnsi="黑体" w:cs="Times New Roman" w:hint="eastAsia"/>
          <w:szCs w:val="32"/>
        </w:rPr>
      </w:pPr>
      <w:r>
        <w:rPr>
          <w:rFonts w:ascii="黑体" w:eastAsia="黑体" w:hAnsi="黑体" w:cs="Times New Roman" w:hint="eastAsia"/>
          <w:szCs w:val="32"/>
        </w:rPr>
        <w:t>附件</w:t>
      </w:r>
    </w:p>
    <w:p w14:paraId="43B64235" w14:textId="77777777" w:rsidR="007F7E15" w:rsidRDefault="007F7E15">
      <w:pPr>
        <w:spacing w:line="560" w:lineRule="exact"/>
        <w:ind w:firstLineChars="0" w:firstLine="0"/>
        <w:rPr>
          <w:rFonts w:ascii="黑体" w:eastAsia="黑体" w:hAnsi="黑体" w:cs="Times New Roman" w:hint="eastAsia"/>
          <w:szCs w:val="32"/>
        </w:rPr>
      </w:pPr>
      <w:bookmarkStart w:id="0" w:name="正文"/>
    </w:p>
    <w:p w14:paraId="4216BDAD" w14:textId="77777777" w:rsidR="007F7E15" w:rsidRDefault="00000000">
      <w:pPr>
        <w:ind w:firstLineChars="0" w:firstLine="0"/>
        <w:jc w:val="center"/>
        <w:rPr>
          <w:rFonts w:ascii="宋体" w:eastAsia="宋体" w:hAnsi="宋体" w:cs="Times New Roman" w:hint="eastAsia"/>
          <w:b/>
          <w:bCs/>
          <w:sz w:val="36"/>
          <w:szCs w:val="36"/>
          <w:lang w:eastAsia="zh-Hans"/>
        </w:rPr>
      </w:pPr>
      <w:r>
        <w:rPr>
          <w:rFonts w:ascii="宋体" w:eastAsia="宋体" w:hAnsi="宋体" w:cs="Times New Roman" w:hint="eastAsia"/>
          <w:b/>
          <w:bCs/>
          <w:sz w:val="36"/>
          <w:szCs w:val="36"/>
          <w:lang w:eastAsia="zh-Hans"/>
        </w:rPr>
        <w:t>全国总决赛选手确认表</w:t>
      </w:r>
    </w:p>
    <w:tbl>
      <w:tblPr>
        <w:tblW w:w="140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3"/>
        <w:gridCol w:w="837"/>
        <w:gridCol w:w="1626"/>
        <w:gridCol w:w="1060"/>
        <w:gridCol w:w="729"/>
        <w:gridCol w:w="1199"/>
        <w:gridCol w:w="1124"/>
        <w:gridCol w:w="1633"/>
        <w:gridCol w:w="284"/>
        <w:gridCol w:w="1867"/>
        <w:gridCol w:w="1535"/>
        <w:gridCol w:w="1212"/>
      </w:tblGrid>
      <w:tr w:rsidR="007F7E15" w14:paraId="307F0045" w14:textId="77777777">
        <w:trPr>
          <w:trHeight w:val="696"/>
          <w:jc w:val="center"/>
        </w:trPr>
        <w:tc>
          <w:tcPr>
            <w:tcW w:w="1770" w:type="dxa"/>
            <w:gridSpan w:val="2"/>
            <w:vAlign w:val="center"/>
          </w:tcPr>
          <w:p w14:paraId="7D776831" w14:textId="77777777" w:rsidR="007F7E15" w:rsidRDefault="00000000">
            <w:pPr>
              <w:spacing w:line="240" w:lineRule="auto"/>
              <w:ind w:firstLineChars="0" w:firstLine="0"/>
              <w:jc w:val="center"/>
              <w:rPr>
                <w:rFonts w:ascii="仿宋" w:hAnsi="仿宋" w:cs="仿宋" w:hint="eastAsia"/>
                <w:sz w:val="24"/>
                <w:lang w:eastAsia="zh-Hans"/>
              </w:rPr>
            </w:pPr>
            <w:r>
              <w:rPr>
                <w:rFonts w:ascii="仿宋" w:hAnsi="仿宋" w:cs="仿宋" w:hint="eastAsia"/>
                <w:sz w:val="24"/>
                <w:lang w:eastAsia="zh-Hans"/>
              </w:rPr>
              <w:t>推荐单位</w:t>
            </w:r>
          </w:p>
        </w:tc>
        <w:tc>
          <w:tcPr>
            <w:tcW w:w="4614" w:type="dxa"/>
            <w:gridSpan w:val="4"/>
            <w:vAlign w:val="center"/>
          </w:tcPr>
          <w:p w14:paraId="68E5118A" w14:textId="77777777" w:rsidR="007F7E15" w:rsidRDefault="007F7E15">
            <w:pPr>
              <w:spacing w:line="240" w:lineRule="auto"/>
              <w:ind w:firstLine="480"/>
              <w:jc w:val="center"/>
              <w:rPr>
                <w:rFonts w:ascii="仿宋" w:hAnsi="仿宋" w:cs="仿宋" w:hint="eastAsia"/>
                <w:sz w:val="24"/>
                <w:lang w:eastAsia="zh-Hans"/>
              </w:rPr>
            </w:pPr>
          </w:p>
        </w:tc>
        <w:tc>
          <w:tcPr>
            <w:tcW w:w="3041" w:type="dxa"/>
            <w:gridSpan w:val="3"/>
            <w:vAlign w:val="center"/>
          </w:tcPr>
          <w:p w14:paraId="36DED125" w14:textId="77777777" w:rsidR="007F7E15" w:rsidRDefault="00000000">
            <w:pPr>
              <w:spacing w:line="240" w:lineRule="auto"/>
              <w:ind w:firstLineChars="0" w:firstLine="0"/>
              <w:jc w:val="center"/>
              <w:rPr>
                <w:rFonts w:ascii="仿宋" w:hAnsi="仿宋" w:cs="仿宋" w:hint="eastAsia"/>
                <w:sz w:val="24"/>
                <w:lang w:eastAsia="zh-Hans"/>
              </w:rPr>
            </w:pPr>
            <w:r>
              <w:rPr>
                <w:rFonts w:ascii="仿宋" w:hAnsi="仿宋" w:cs="仿宋" w:hint="eastAsia"/>
                <w:sz w:val="24"/>
                <w:lang w:eastAsia="zh-Hans"/>
              </w:rPr>
              <w:t>所在省份/集团</w:t>
            </w:r>
          </w:p>
        </w:tc>
        <w:tc>
          <w:tcPr>
            <w:tcW w:w="4614" w:type="dxa"/>
            <w:gridSpan w:val="3"/>
            <w:vAlign w:val="center"/>
          </w:tcPr>
          <w:p w14:paraId="1D0A5581" w14:textId="77777777" w:rsidR="007F7E15" w:rsidRDefault="007F7E15">
            <w:pPr>
              <w:spacing w:line="240" w:lineRule="auto"/>
              <w:ind w:firstLine="480"/>
              <w:jc w:val="center"/>
              <w:rPr>
                <w:rFonts w:ascii="仿宋" w:hAnsi="仿宋" w:cs="仿宋" w:hint="eastAsia"/>
                <w:sz w:val="24"/>
                <w:lang w:eastAsia="zh-Hans"/>
              </w:rPr>
            </w:pPr>
          </w:p>
        </w:tc>
      </w:tr>
      <w:tr w:rsidR="007F7E15" w14:paraId="3B3B2347" w14:textId="77777777">
        <w:trPr>
          <w:trHeight w:val="941"/>
          <w:jc w:val="center"/>
        </w:trPr>
        <w:tc>
          <w:tcPr>
            <w:tcW w:w="933" w:type="dxa"/>
            <w:vAlign w:val="center"/>
          </w:tcPr>
          <w:p w14:paraId="133A18B5" w14:textId="77777777" w:rsidR="007F7E15" w:rsidRDefault="00000000">
            <w:pPr>
              <w:spacing w:line="240" w:lineRule="auto"/>
              <w:ind w:firstLineChars="0" w:firstLine="0"/>
              <w:jc w:val="center"/>
              <w:rPr>
                <w:rFonts w:ascii="仿宋" w:hAnsi="仿宋" w:cs="仿宋" w:hint="eastAsia"/>
                <w:sz w:val="24"/>
                <w:lang w:eastAsia="zh-Hans"/>
              </w:rPr>
            </w:pPr>
            <w:r>
              <w:rPr>
                <w:rFonts w:ascii="仿宋" w:hAnsi="仿宋" w:cs="仿宋" w:hint="eastAsia"/>
                <w:sz w:val="24"/>
                <w:lang w:eastAsia="zh-Hans"/>
              </w:rPr>
              <w:t>序号</w:t>
            </w:r>
          </w:p>
        </w:tc>
        <w:tc>
          <w:tcPr>
            <w:tcW w:w="837" w:type="dxa"/>
            <w:vAlign w:val="center"/>
          </w:tcPr>
          <w:p w14:paraId="36D28FBA" w14:textId="77777777" w:rsidR="007F7E15" w:rsidRDefault="00000000">
            <w:pPr>
              <w:spacing w:line="240" w:lineRule="auto"/>
              <w:ind w:firstLineChars="0" w:firstLine="0"/>
              <w:jc w:val="center"/>
              <w:rPr>
                <w:rFonts w:ascii="仿宋" w:hAnsi="仿宋" w:cs="仿宋" w:hint="eastAsia"/>
                <w:sz w:val="24"/>
                <w:lang w:eastAsia="zh-Hans"/>
              </w:rPr>
            </w:pPr>
            <w:r>
              <w:rPr>
                <w:rFonts w:ascii="仿宋" w:hAnsi="仿宋" w:cs="仿宋" w:hint="eastAsia"/>
                <w:sz w:val="24"/>
                <w:lang w:eastAsia="zh-Hans"/>
              </w:rPr>
              <w:t>姓名</w:t>
            </w:r>
          </w:p>
        </w:tc>
        <w:tc>
          <w:tcPr>
            <w:tcW w:w="1626" w:type="dxa"/>
            <w:vAlign w:val="center"/>
          </w:tcPr>
          <w:p w14:paraId="46E0A059" w14:textId="77777777" w:rsidR="007F7E15" w:rsidRDefault="00000000">
            <w:pPr>
              <w:spacing w:line="240" w:lineRule="auto"/>
              <w:ind w:firstLineChars="0" w:firstLine="0"/>
              <w:jc w:val="center"/>
              <w:rPr>
                <w:rFonts w:ascii="仿宋" w:hAnsi="仿宋" w:cs="仿宋" w:hint="eastAsia"/>
                <w:sz w:val="24"/>
              </w:rPr>
            </w:pPr>
            <w:r>
              <w:rPr>
                <w:rFonts w:ascii="仿宋" w:hAnsi="仿宋" w:cs="仿宋" w:hint="eastAsia"/>
                <w:sz w:val="24"/>
                <w:lang w:eastAsia="zh-Hans"/>
              </w:rPr>
              <w:t>单位全称</w:t>
            </w:r>
          </w:p>
        </w:tc>
        <w:tc>
          <w:tcPr>
            <w:tcW w:w="1060" w:type="dxa"/>
            <w:vAlign w:val="center"/>
          </w:tcPr>
          <w:p w14:paraId="32743EA4" w14:textId="77777777" w:rsidR="007F7E15" w:rsidRDefault="00000000">
            <w:pPr>
              <w:spacing w:line="240" w:lineRule="auto"/>
              <w:ind w:firstLineChars="0" w:firstLine="0"/>
              <w:jc w:val="center"/>
              <w:rPr>
                <w:rFonts w:ascii="仿宋" w:hAnsi="仿宋" w:cs="仿宋" w:hint="eastAsia"/>
                <w:sz w:val="24"/>
                <w:lang w:eastAsia="zh-Hans"/>
              </w:rPr>
            </w:pPr>
            <w:r>
              <w:rPr>
                <w:rFonts w:ascii="仿宋" w:hAnsi="仿宋" w:cs="仿宋" w:hint="eastAsia"/>
                <w:sz w:val="24"/>
                <w:lang w:eastAsia="zh-Hans"/>
              </w:rPr>
              <w:t>职务</w:t>
            </w:r>
          </w:p>
        </w:tc>
        <w:tc>
          <w:tcPr>
            <w:tcW w:w="729" w:type="dxa"/>
            <w:vAlign w:val="center"/>
          </w:tcPr>
          <w:p w14:paraId="3093D7EB" w14:textId="77777777" w:rsidR="007F7E15" w:rsidRDefault="00000000">
            <w:pPr>
              <w:spacing w:line="240" w:lineRule="auto"/>
              <w:ind w:firstLineChars="0" w:firstLine="0"/>
              <w:jc w:val="center"/>
              <w:rPr>
                <w:rFonts w:ascii="仿宋" w:hAnsi="仿宋" w:cs="仿宋" w:hint="eastAsia"/>
                <w:sz w:val="24"/>
              </w:rPr>
            </w:pPr>
            <w:r>
              <w:rPr>
                <w:rFonts w:ascii="仿宋" w:hAnsi="仿宋" w:cs="仿宋" w:hint="eastAsia"/>
                <w:sz w:val="24"/>
              </w:rPr>
              <w:t>性别</w:t>
            </w:r>
          </w:p>
        </w:tc>
        <w:tc>
          <w:tcPr>
            <w:tcW w:w="2323" w:type="dxa"/>
            <w:gridSpan w:val="2"/>
            <w:vAlign w:val="center"/>
          </w:tcPr>
          <w:p w14:paraId="32CF3102" w14:textId="77777777" w:rsidR="007F7E15" w:rsidRDefault="00000000">
            <w:pPr>
              <w:spacing w:line="240" w:lineRule="auto"/>
              <w:ind w:firstLineChars="0" w:firstLine="0"/>
              <w:jc w:val="center"/>
              <w:rPr>
                <w:rFonts w:ascii="仿宋" w:hAnsi="仿宋" w:cs="仿宋" w:hint="eastAsia"/>
                <w:sz w:val="24"/>
                <w:lang w:eastAsia="zh-Hans"/>
              </w:rPr>
            </w:pPr>
            <w:r>
              <w:rPr>
                <w:rFonts w:ascii="仿宋" w:hAnsi="仿宋" w:cs="仿宋" w:hint="eastAsia"/>
                <w:sz w:val="24"/>
                <w:lang w:eastAsia="zh-Hans"/>
              </w:rPr>
              <w:t>身份证号</w:t>
            </w:r>
          </w:p>
        </w:tc>
        <w:tc>
          <w:tcPr>
            <w:tcW w:w="1633" w:type="dxa"/>
            <w:vAlign w:val="center"/>
          </w:tcPr>
          <w:p w14:paraId="5197DD03" w14:textId="77777777" w:rsidR="007F7E15" w:rsidRDefault="00000000">
            <w:pPr>
              <w:spacing w:line="240" w:lineRule="auto"/>
              <w:ind w:firstLineChars="0" w:firstLine="0"/>
              <w:jc w:val="center"/>
              <w:rPr>
                <w:rFonts w:ascii="仿宋" w:hAnsi="仿宋" w:cs="仿宋" w:hint="eastAsia"/>
                <w:sz w:val="24"/>
                <w:lang w:eastAsia="zh-Hans"/>
              </w:rPr>
            </w:pPr>
            <w:r>
              <w:rPr>
                <w:rFonts w:ascii="仿宋" w:hAnsi="仿宋" w:cs="仿宋" w:hint="eastAsia"/>
                <w:sz w:val="24"/>
                <w:lang w:eastAsia="zh-Hans"/>
              </w:rPr>
              <w:t>手机号</w:t>
            </w:r>
          </w:p>
        </w:tc>
        <w:tc>
          <w:tcPr>
            <w:tcW w:w="2151" w:type="dxa"/>
            <w:gridSpan w:val="2"/>
            <w:vAlign w:val="center"/>
          </w:tcPr>
          <w:p w14:paraId="4A069A46" w14:textId="77777777" w:rsidR="007F7E15" w:rsidRDefault="00000000">
            <w:pPr>
              <w:spacing w:line="240" w:lineRule="auto"/>
              <w:ind w:firstLineChars="0" w:firstLine="480"/>
              <w:jc w:val="center"/>
              <w:rPr>
                <w:rFonts w:ascii="仿宋" w:hAnsi="仿宋" w:cs="仿宋" w:hint="eastAsia"/>
                <w:sz w:val="24"/>
                <w:lang w:eastAsia="zh-Hans"/>
              </w:rPr>
            </w:pPr>
            <w:r>
              <w:rPr>
                <w:rFonts w:ascii="仿宋" w:hAnsi="仿宋" w:cs="仿宋" w:hint="eastAsia"/>
                <w:sz w:val="24"/>
                <w:lang w:eastAsia="zh-Hans"/>
              </w:rPr>
              <w:t>邮箱</w:t>
            </w:r>
          </w:p>
        </w:tc>
        <w:tc>
          <w:tcPr>
            <w:tcW w:w="1535" w:type="dxa"/>
            <w:vAlign w:val="center"/>
          </w:tcPr>
          <w:p w14:paraId="7A5955A1" w14:textId="77777777" w:rsidR="007F7E15" w:rsidRDefault="00000000">
            <w:pPr>
              <w:spacing w:line="240" w:lineRule="auto"/>
              <w:ind w:firstLineChars="0" w:firstLine="0"/>
              <w:jc w:val="center"/>
              <w:rPr>
                <w:rFonts w:ascii="仿宋" w:hAnsi="仿宋" w:cs="仿宋" w:hint="eastAsia"/>
                <w:sz w:val="24"/>
                <w:lang w:eastAsia="zh-Hans"/>
              </w:rPr>
            </w:pPr>
            <w:r>
              <w:rPr>
                <w:rFonts w:ascii="仿宋" w:hAnsi="仿宋" w:cs="仿宋" w:hint="eastAsia"/>
                <w:sz w:val="24"/>
                <w:lang w:eastAsia="zh-Hans"/>
              </w:rPr>
              <w:t>选拔平台</w:t>
            </w:r>
          </w:p>
        </w:tc>
        <w:tc>
          <w:tcPr>
            <w:tcW w:w="1212" w:type="dxa"/>
            <w:vAlign w:val="center"/>
          </w:tcPr>
          <w:p w14:paraId="5036F866" w14:textId="77777777" w:rsidR="007F7E15" w:rsidRDefault="00000000">
            <w:pPr>
              <w:spacing w:line="240" w:lineRule="auto"/>
              <w:ind w:firstLineChars="0" w:firstLine="0"/>
              <w:jc w:val="center"/>
              <w:rPr>
                <w:rFonts w:ascii="仿宋" w:hAnsi="仿宋" w:cs="仿宋" w:hint="eastAsia"/>
                <w:sz w:val="24"/>
              </w:rPr>
            </w:pPr>
            <w:r>
              <w:rPr>
                <w:rFonts w:ascii="仿宋" w:hAnsi="仿宋" w:cs="仿宋" w:hint="eastAsia"/>
                <w:sz w:val="24"/>
              </w:rPr>
              <w:t>选拔赛</w:t>
            </w:r>
          </w:p>
          <w:p w14:paraId="67E44515" w14:textId="77777777" w:rsidR="007F7E15" w:rsidRDefault="00000000">
            <w:pPr>
              <w:spacing w:line="240" w:lineRule="auto"/>
              <w:ind w:firstLineChars="0" w:firstLine="0"/>
              <w:jc w:val="center"/>
              <w:rPr>
                <w:rFonts w:ascii="仿宋" w:hAnsi="仿宋" w:cs="仿宋" w:hint="eastAsia"/>
                <w:sz w:val="24"/>
                <w:lang w:eastAsia="zh-Hans"/>
              </w:rPr>
            </w:pPr>
            <w:r>
              <w:rPr>
                <w:rFonts w:ascii="仿宋" w:hAnsi="仿宋" w:cs="仿宋" w:hint="eastAsia"/>
                <w:sz w:val="24"/>
                <w:lang w:eastAsia="zh-Hans"/>
              </w:rPr>
              <w:t>成绩</w:t>
            </w:r>
          </w:p>
        </w:tc>
      </w:tr>
      <w:tr w:rsidR="007F7E15" w14:paraId="6D6FEB1C" w14:textId="77777777">
        <w:trPr>
          <w:trHeight w:hRule="exact" w:val="567"/>
          <w:jc w:val="center"/>
        </w:trPr>
        <w:tc>
          <w:tcPr>
            <w:tcW w:w="933" w:type="dxa"/>
            <w:vAlign w:val="center"/>
          </w:tcPr>
          <w:p w14:paraId="66C51CCE" w14:textId="77777777" w:rsidR="007F7E15" w:rsidRDefault="00000000">
            <w:pPr>
              <w:spacing w:line="240" w:lineRule="auto"/>
              <w:ind w:firstLineChars="0" w:firstLine="0"/>
              <w:jc w:val="center"/>
              <w:rPr>
                <w:rFonts w:ascii="仿宋" w:hAnsi="仿宋" w:cs="仿宋" w:hint="eastAsia"/>
                <w:sz w:val="24"/>
              </w:rPr>
            </w:pPr>
            <w:r>
              <w:rPr>
                <w:rFonts w:ascii="仿宋" w:hAnsi="仿宋" w:cs="仿宋" w:hint="eastAsia"/>
                <w:sz w:val="24"/>
              </w:rPr>
              <w:t>1</w:t>
            </w:r>
          </w:p>
        </w:tc>
        <w:tc>
          <w:tcPr>
            <w:tcW w:w="837" w:type="dxa"/>
            <w:vAlign w:val="center"/>
          </w:tcPr>
          <w:p w14:paraId="32EEE5A6" w14:textId="77777777" w:rsidR="007F7E15" w:rsidRDefault="007F7E15">
            <w:pPr>
              <w:spacing w:line="240" w:lineRule="auto"/>
              <w:ind w:firstLine="480"/>
              <w:jc w:val="center"/>
              <w:rPr>
                <w:rFonts w:ascii="仿宋" w:hAnsi="仿宋" w:cs="仿宋" w:hint="eastAsia"/>
                <w:sz w:val="24"/>
                <w:lang w:eastAsia="zh-Hans"/>
              </w:rPr>
            </w:pPr>
          </w:p>
        </w:tc>
        <w:tc>
          <w:tcPr>
            <w:tcW w:w="1626" w:type="dxa"/>
            <w:vAlign w:val="center"/>
          </w:tcPr>
          <w:p w14:paraId="11ECF0D7" w14:textId="77777777" w:rsidR="007F7E15" w:rsidRDefault="007F7E15">
            <w:pPr>
              <w:spacing w:line="240" w:lineRule="auto"/>
              <w:ind w:firstLineChars="0" w:firstLine="0"/>
              <w:rPr>
                <w:rFonts w:ascii="仿宋" w:hAnsi="仿宋" w:cs="仿宋" w:hint="eastAsia"/>
                <w:sz w:val="24"/>
                <w:lang w:eastAsia="zh-Hans"/>
              </w:rPr>
            </w:pPr>
          </w:p>
        </w:tc>
        <w:tc>
          <w:tcPr>
            <w:tcW w:w="1060" w:type="dxa"/>
            <w:vAlign w:val="center"/>
          </w:tcPr>
          <w:p w14:paraId="49E03249" w14:textId="77777777" w:rsidR="007F7E15" w:rsidRDefault="007F7E15">
            <w:pPr>
              <w:spacing w:line="240" w:lineRule="auto"/>
              <w:ind w:firstLine="480"/>
              <w:jc w:val="center"/>
              <w:rPr>
                <w:rFonts w:ascii="仿宋" w:hAnsi="仿宋" w:cs="仿宋" w:hint="eastAsia"/>
                <w:sz w:val="24"/>
                <w:lang w:eastAsia="zh-Hans"/>
              </w:rPr>
            </w:pPr>
          </w:p>
        </w:tc>
        <w:tc>
          <w:tcPr>
            <w:tcW w:w="729" w:type="dxa"/>
            <w:vAlign w:val="center"/>
          </w:tcPr>
          <w:p w14:paraId="38F5ED9E" w14:textId="77777777" w:rsidR="007F7E15" w:rsidRDefault="007F7E15">
            <w:pPr>
              <w:spacing w:line="240" w:lineRule="auto"/>
              <w:ind w:firstLine="480"/>
              <w:jc w:val="center"/>
              <w:rPr>
                <w:rFonts w:ascii="仿宋" w:hAnsi="仿宋" w:cs="仿宋" w:hint="eastAsia"/>
                <w:sz w:val="24"/>
                <w:lang w:eastAsia="zh-Hans"/>
              </w:rPr>
            </w:pPr>
          </w:p>
        </w:tc>
        <w:tc>
          <w:tcPr>
            <w:tcW w:w="2323" w:type="dxa"/>
            <w:gridSpan w:val="2"/>
            <w:vAlign w:val="center"/>
          </w:tcPr>
          <w:p w14:paraId="4DA98ABC" w14:textId="77777777" w:rsidR="007F7E15" w:rsidRDefault="007F7E15">
            <w:pPr>
              <w:spacing w:line="240" w:lineRule="auto"/>
              <w:ind w:firstLine="480"/>
              <w:jc w:val="center"/>
              <w:rPr>
                <w:rFonts w:ascii="仿宋" w:hAnsi="仿宋" w:cs="仿宋" w:hint="eastAsia"/>
                <w:sz w:val="24"/>
                <w:lang w:eastAsia="zh-Hans"/>
              </w:rPr>
            </w:pPr>
          </w:p>
        </w:tc>
        <w:tc>
          <w:tcPr>
            <w:tcW w:w="1633" w:type="dxa"/>
            <w:vAlign w:val="center"/>
          </w:tcPr>
          <w:p w14:paraId="7C3C1AF2" w14:textId="77777777" w:rsidR="007F7E15" w:rsidRDefault="007F7E15">
            <w:pPr>
              <w:spacing w:line="240" w:lineRule="auto"/>
              <w:ind w:firstLine="480"/>
              <w:jc w:val="center"/>
              <w:rPr>
                <w:rFonts w:ascii="仿宋" w:hAnsi="仿宋" w:cs="仿宋" w:hint="eastAsia"/>
                <w:sz w:val="24"/>
                <w:lang w:eastAsia="zh-Hans"/>
              </w:rPr>
            </w:pPr>
          </w:p>
        </w:tc>
        <w:tc>
          <w:tcPr>
            <w:tcW w:w="2151" w:type="dxa"/>
            <w:gridSpan w:val="2"/>
            <w:vAlign w:val="center"/>
          </w:tcPr>
          <w:p w14:paraId="28E2AF26" w14:textId="77777777" w:rsidR="007F7E15" w:rsidRDefault="007F7E15">
            <w:pPr>
              <w:spacing w:line="240" w:lineRule="auto"/>
              <w:ind w:firstLine="480"/>
              <w:jc w:val="center"/>
              <w:rPr>
                <w:rFonts w:ascii="仿宋" w:hAnsi="仿宋" w:cs="仿宋" w:hint="eastAsia"/>
                <w:sz w:val="24"/>
                <w:lang w:eastAsia="zh-Hans"/>
              </w:rPr>
            </w:pPr>
          </w:p>
        </w:tc>
        <w:tc>
          <w:tcPr>
            <w:tcW w:w="1535" w:type="dxa"/>
            <w:vAlign w:val="center"/>
          </w:tcPr>
          <w:p w14:paraId="1B661AC0" w14:textId="77777777" w:rsidR="007F7E15" w:rsidRDefault="007F7E15">
            <w:pPr>
              <w:spacing w:line="240" w:lineRule="auto"/>
              <w:ind w:firstLineChars="0" w:firstLine="0"/>
              <w:rPr>
                <w:rFonts w:ascii="仿宋" w:hAnsi="仿宋" w:cs="仿宋" w:hint="eastAsia"/>
                <w:sz w:val="24"/>
              </w:rPr>
            </w:pPr>
          </w:p>
        </w:tc>
        <w:tc>
          <w:tcPr>
            <w:tcW w:w="1212" w:type="dxa"/>
            <w:vAlign w:val="center"/>
          </w:tcPr>
          <w:p w14:paraId="371CF857" w14:textId="77777777" w:rsidR="007F7E15" w:rsidRDefault="007F7E15">
            <w:pPr>
              <w:spacing w:line="240" w:lineRule="auto"/>
              <w:ind w:firstLine="480"/>
              <w:jc w:val="center"/>
              <w:rPr>
                <w:rFonts w:ascii="仿宋" w:hAnsi="仿宋" w:cs="仿宋" w:hint="eastAsia"/>
                <w:sz w:val="24"/>
                <w:lang w:eastAsia="zh-Hans"/>
              </w:rPr>
            </w:pPr>
          </w:p>
        </w:tc>
      </w:tr>
      <w:tr w:rsidR="007F7E15" w14:paraId="421F5B1D" w14:textId="77777777">
        <w:trPr>
          <w:trHeight w:hRule="exact" w:val="567"/>
          <w:jc w:val="center"/>
        </w:trPr>
        <w:tc>
          <w:tcPr>
            <w:tcW w:w="933" w:type="dxa"/>
            <w:vAlign w:val="center"/>
          </w:tcPr>
          <w:p w14:paraId="799B7247" w14:textId="77777777" w:rsidR="007F7E15" w:rsidRDefault="00000000">
            <w:pPr>
              <w:spacing w:line="240" w:lineRule="auto"/>
              <w:ind w:firstLineChars="0" w:firstLine="0"/>
              <w:jc w:val="center"/>
              <w:rPr>
                <w:rFonts w:ascii="仿宋" w:hAnsi="仿宋" w:cs="仿宋" w:hint="eastAsia"/>
                <w:sz w:val="24"/>
              </w:rPr>
            </w:pPr>
            <w:r>
              <w:rPr>
                <w:rFonts w:ascii="仿宋" w:hAnsi="仿宋" w:cs="仿宋" w:hint="eastAsia"/>
                <w:sz w:val="24"/>
              </w:rPr>
              <w:t>2</w:t>
            </w:r>
          </w:p>
        </w:tc>
        <w:tc>
          <w:tcPr>
            <w:tcW w:w="837" w:type="dxa"/>
            <w:vAlign w:val="center"/>
          </w:tcPr>
          <w:p w14:paraId="5B7BF737" w14:textId="77777777" w:rsidR="007F7E15" w:rsidRDefault="007F7E15">
            <w:pPr>
              <w:spacing w:line="240" w:lineRule="auto"/>
              <w:ind w:firstLine="480"/>
              <w:jc w:val="center"/>
              <w:rPr>
                <w:rFonts w:ascii="仿宋" w:hAnsi="仿宋" w:cs="仿宋" w:hint="eastAsia"/>
                <w:sz w:val="24"/>
                <w:lang w:eastAsia="zh-Hans"/>
              </w:rPr>
            </w:pPr>
          </w:p>
        </w:tc>
        <w:tc>
          <w:tcPr>
            <w:tcW w:w="1626" w:type="dxa"/>
            <w:vAlign w:val="center"/>
          </w:tcPr>
          <w:p w14:paraId="3DC7E8B3" w14:textId="77777777" w:rsidR="007F7E15" w:rsidRDefault="007F7E15">
            <w:pPr>
              <w:spacing w:line="240" w:lineRule="auto"/>
              <w:ind w:firstLine="480"/>
              <w:jc w:val="center"/>
              <w:rPr>
                <w:rFonts w:ascii="仿宋" w:hAnsi="仿宋" w:cs="仿宋" w:hint="eastAsia"/>
                <w:sz w:val="24"/>
                <w:lang w:eastAsia="zh-Hans"/>
              </w:rPr>
            </w:pPr>
          </w:p>
        </w:tc>
        <w:tc>
          <w:tcPr>
            <w:tcW w:w="1060" w:type="dxa"/>
            <w:vAlign w:val="center"/>
          </w:tcPr>
          <w:p w14:paraId="3936EE33" w14:textId="77777777" w:rsidR="007F7E15" w:rsidRDefault="007F7E15">
            <w:pPr>
              <w:spacing w:line="240" w:lineRule="auto"/>
              <w:ind w:firstLine="480"/>
              <w:jc w:val="center"/>
              <w:rPr>
                <w:rFonts w:ascii="仿宋" w:hAnsi="仿宋" w:cs="仿宋" w:hint="eastAsia"/>
                <w:sz w:val="24"/>
                <w:lang w:eastAsia="zh-Hans"/>
              </w:rPr>
            </w:pPr>
          </w:p>
        </w:tc>
        <w:tc>
          <w:tcPr>
            <w:tcW w:w="729" w:type="dxa"/>
            <w:vAlign w:val="center"/>
          </w:tcPr>
          <w:p w14:paraId="0B5CE5D5" w14:textId="77777777" w:rsidR="007F7E15" w:rsidRDefault="007F7E15">
            <w:pPr>
              <w:spacing w:line="240" w:lineRule="auto"/>
              <w:ind w:firstLine="480"/>
              <w:jc w:val="center"/>
              <w:rPr>
                <w:rFonts w:ascii="仿宋" w:hAnsi="仿宋" w:cs="仿宋" w:hint="eastAsia"/>
                <w:sz w:val="24"/>
                <w:lang w:eastAsia="zh-Hans"/>
              </w:rPr>
            </w:pPr>
          </w:p>
        </w:tc>
        <w:tc>
          <w:tcPr>
            <w:tcW w:w="2323" w:type="dxa"/>
            <w:gridSpan w:val="2"/>
            <w:vAlign w:val="center"/>
          </w:tcPr>
          <w:p w14:paraId="05E9E4EA" w14:textId="77777777" w:rsidR="007F7E15" w:rsidRDefault="007F7E15">
            <w:pPr>
              <w:spacing w:line="240" w:lineRule="auto"/>
              <w:ind w:firstLine="480"/>
              <w:jc w:val="center"/>
              <w:rPr>
                <w:rFonts w:ascii="仿宋" w:hAnsi="仿宋" w:cs="仿宋" w:hint="eastAsia"/>
                <w:sz w:val="24"/>
                <w:lang w:eastAsia="zh-Hans"/>
              </w:rPr>
            </w:pPr>
          </w:p>
        </w:tc>
        <w:tc>
          <w:tcPr>
            <w:tcW w:w="1633" w:type="dxa"/>
            <w:vAlign w:val="center"/>
          </w:tcPr>
          <w:p w14:paraId="78FF91E3" w14:textId="77777777" w:rsidR="007F7E15" w:rsidRDefault="007F7E15">
            <w:pPr>
              <w:spacing w:line="240" w:lineRule="auto"/>
              <w:ind w:firstLine="480"/>
              <w:jc w:val="center"/>
              <w:rPr>
                <w:rFonts w:ascii="仿宋" w:hAnsi="仿宋" w:cs="仿宋" w:hint="eastAsia"/>
                <w:sz w:val="24"/>
                <w:lang w:eastAsia="zh-Hans"/>
              </w:rPr>
            </w:pPr>
          </w:p>
        </w:tc>
        <w:tc>
          <w:tcPr>
            <w:tcW w:w="2151" w:type="dxa"/>
            <w:gridSpan w:val="2"/>
            <w:vAlign w:val="center"/>
          </w:tcPr>
          <w:p w14:paraId="7F8CAA19" w14:textId="77777777" w:rsidR="007F7E15" w:rsidRDefault="007F7E15">
            <w:pPr>
              <w:spacing w:line="240" w:lineRule="auto"/>
              <w:ind w:firstLine="480"/>
              <w:jc w:val="center"/>
              <w:rPr>
                <w:rFonts w:ascii="仿宋" w:hAnsi="仿宋" w:cs="仿宋" w:hint="eastAsia"/>
                <w:sz w:val="24"/>
                <w:lang w:eastAsia="zh-Hans"/>
              </w:rPr>
            </w:pPr>
          </w:p>
        </w:tc>
        <w:tc>
          <w:tcPr>
            <w:tcW w:w="1535" w:type="dxa"/>
            <w:vAlign w:val="center"/>
          </w:tcPr>
          <w:p w14:paraId="52666C01" w14:textId="77777777" w:rsidR="007F7E15" w:rsidRDefault="007F7E15">
            <w:pPr>
              <w:spacing w:line="240" w:lineRule="auto"/>
              <w:ind w:firstLine="480"/>
              <w:jc w:val="center"/>
              <w:rPr>
                <w:rFonts w:ascii="仿宋" w:hAnsi="仿宋" w:cs="仿宋" w:hint="eastAsia"/>
                <w:sz w:val="24"/>
                <w:lang w:eastAsia="zh-Hans"/>
              </w:rPr>
            </w:pPr>
          </w:p>
        </w:tc>
        <w:tc>
          <w:tcPr>
            <w:tcW w:w="1212" w:type="dxa"/>
            <w:vAlign w:val="center"/>
          </w:tcPr>
          <w:p w14:paraId="3E4A43FF" w14:textId="77777777" w:rsidR="007F7E15" w:rsidRDefault="007F7E15">
            <w:pPr>
              <w:spacing w:line="240" w:lineRule="auto"/>
              <w:ind w:firstLine="480"/>
              <w:jc w:val="center"/>
              <w:rPr>
                <w:rFonts w:ascii="仿宋" w:hAnsi="仿宋" w:cs="仿宋" w:hint="eastAsia"/>
                <w:sz w:val="24"/>
                <w:lang w:eastAsia="zh-Hans"/>
              </w:rPr>
            </w:pPr>
          </w:p>
        </w:tc>
      </w:tr>
      <w:tr w:rsidR="007F7E15" w14:paraId="7FBCFE95" w14:textId="77777777">
        <w:trPr>
          <w:trHeight w:val="631"/>
          <w:jc w:val="center"/>
        </w:trPr>
        <w:tc>
          <w:tcPr>
            <w:tcW w:w="933" w:type="dxa"/>
            <w:vAlign w:val="center"/>
          </w:tcPr>
          <w:p w14:paraId="47F73A55" w14:textId="77777777" w:rsidR="007F7E15" w:rsidRDefault="007F7E15">
            <w:pPr>
              <w:spacing w:line="240" w:lineRule="auto"/>
              <w:ind w:firstLine="480"/>
              <w:jc w:val="center"/>
              <w:rPr>
                <w:rFonts w:ascii="仿宋" w:hAnsi="仿宋" w:cs="仿宋" w:hint="eastAsia"/>
                <w:sz w:val="24"/>
                <w:lang w:eastAsia="zh-Hans"/>
              </w:rPr>
            </w:pPr>
          </w:p>
        </w:tc>
        <w:tc>
          <w:tcPr>
            <w:tcW w:w="837" w:type="dxa"/>
            <w:vAlign w:val="center"/>
          </w:tcPr>
          <w:p w14:paraId="72859DB3" w14:textId="77777777" w:rsidR="007F7E15" w:rsidRDefault="00000000">
            <w:pPr>
              <w:spacing w:line="240" w:lineRule="auto"/>
              <w:ind w:firstLineChars="0" w:firstLine="0"/>
              <w:rPr>
                <w:rFonts w:ascii="仿宋" w:hAnsi="仿宋" w:cs="仿宋" w:hint="eastAsia"/>
                <w:sz w:val="24"/>
                <w:lang w:eastAsia="zh-Hans"/>
              </w:rPr>
            </w:pPr>
            <w:r>
              <w:rPr>
                <w:rFonts w:ascii="仿宋" w:hAnsi="仿宋" w:cs="仿宋" w:hint="eastAsia"/>
                <w:sz w:val="24"/>
                <w:lang w:eastAsia="zh-Hans"/>
              </w:rPr>
              <w:t>自行</w:t>
            </w:r>
          </w:p>
          <w:p w14:paraId="0AFFDF88" w14:textId="77777777" w:rsidR="007F7E15" w:rsidRDefault="00000000">
            <w:pPr>
              <w:spacing w:line="240" w:lineRule="auto"/>
              <w:ind w:firstLineChars="0" w:firstLine="0"/>
              <w:rPr>
                <w:rFonts w:ascii="仿宋" w:hAnsi="仿宋" w:cs="仿宋" w:hint="eastAsia"/>
                <w:sz w:val="24"/>
                <w:lang w:eastAsia="zh-Hans"/>
              </w:rPr>
            </w:pPr>
            <w:r>
              <w:rPr>
                <w:rFonts w:ascii="仿宋" w:hAnsi="仿宋" w:cs="仿宋" w:hint="eastAsia"/>
                <w:sz w:val="24"/>
                <w:lang w:eastAsia="zh-Hans"/>
              </w:rPr>
              <w:t>增加</w:t>
            </w:r>
          </w:p>
        </w:tc>
        <w:tc>
          <w:tcPr>
            <w:tcW w:w="1626" w:type="dxa"/>
            <w:vAlign w:val="center"/>
          </w:tcPr>
          <w:p w14:paraId="152F0F7E" w14:textId="77777777" w:rsidR="007F7E15" w:rsidRDefault="007F7E15">
            <w:pPr>
              <w:spacing w:line="240" w:lineRule="auto"/>
              <w:ind w:firstLine="480"/>
              <w:jc w:val="center"/>
              <w:rPr>
                <w:rFonts w:ascii="仿宋" w:hAnsi="仿宋" w:cs="仿宋" w:hint="eastAsia"/>
                <w:sz w:val="24"/>
                <w:lang w:eastAsia="zh-Hans"/>
              </w:rPr>
            </w:pPr>
          </w:p>
        </w:tc>
        <w:tc>
          <w:tcPr>
            <w:tcW w:w="1060" w:type="dxa"/>
            <w:vAlign w:val="center"/>
          </w:tcPr>
          <w:p w14:paraId="49721942" w14:textId="77777777" w:rsidR="007F7E15" w:rsidRDefault="007F7E15">
            <w:pPr>
              <w:spacing w:line="240" w:lineRule="auto"/>
              <w:ind w:firstLine="480"/>
              <w:jc w:val="center"/>
              <w:rPr>
                <w:rFonts w:ascii="仿宋" w:hAnsi="仿宋" w:cs="仿宋" w:hint="eastAsia"/>
                <w:sz w:val="24"/>
                <w:lang w:eastAsia="zh-Hans"/>
              </w:rPr>
            </w:pPr>
          </w:p>
        </w:tc>
        <w:tc>
          <w:tcPr>
            <w:tcW w:w="729" w:type="dxa"/>
            <w:vAlign w:val="center"/>
          </w:tcPr>
          <w:p w14:paraId="393FD391" w14:textId="77777777" w:rsidR="007F7E15" w:rsidRDefault="007F7E15">
            <w:pPr>
              <w:spacing w:line="240" w:lineRule="auto"/>
              <w:ind w:firstLine="480"/>
              <w:jc w:val="center"/>
              <w:rPr>
                <w:rFonts w:ascii="仿宋" w:hAnsi="仿宋" w:cs="仿宋" w:hint="eastAsia"/>
                <w:sz w:val="24"/>
                <w:lang w:eastAsia="zh-Hans"/>
              </w:rPr>
            </w:pPr>
          </w:p>
        </w:tc>
        <w:tc>
          <w:tcPr>
            <w:tcW w:w="2323" w:type="dxa"/>
            <w:gridSpan w:val="2"/>
            <w:vAlign w:val="center"/>
          </w:tcPr>
          <w:p w14:paraId="60A42C4D" w14:textId="77777777" w:rsidR="007F7E15" w:rsidRDefault="007F7E15">
            <w:pPr>
              <w:spacing w:line="240" w:lineRule="auto"/>
              <w:ind w:firstLine="480"/>
              <w:jc w:val="center"/>
              <w:rPr>
                <w:rFonts w:ascii="仿宋" w:hAnsi="仿宋" w:cs="仿宋" w:hint="eastAsia"/>
                <w:sz w:val="24"/>
                <w:lang w:eastAsia="zh-Hans"/>
              </w:rPr>
            </w:pPr>
          </w:p>
        </w:tc>
        <w:tc>
          <w:tcPr>
            <w:tcW w:w="1633" w:type="dxa"/>
            <w:vAlign w:val="center"/>
          </w:tcPr>
          <w:p w14:paraId="154482E2" w14:textId="77777777" w:rsidR="007F7E15" w:rsidRDefault="007F7E15">
            <w:pPr>
              <w:spacing w:line="240" w:lineRule="auto"/>
              <w:ind w:firstLine="480"/>
              <w:jc w:val="center"/>
              <w:rPr>
                <w:rFonts w:ascii="仿宋" w:hAnsi="仿宋" w:cs="仿宋" w:hint="eastAsia"/>
                <w:sz w:val="24"/>
                <w:lang w:eastAsia="zh-Hans"/>
              </w:rPr>
            </w:pPr>
          </w:p>
        </w:tc>
        <w:tc>
          <w:tcPr>
            <w:tcW w:w="2151" w:type="dxa"/>
            <w:gridSpan w:val="2"/>
            <w:vAlign w:val="center"/>
          </w:tcPr>
          <w:p w14:paraId="005DC3B7" w14:textId="77777777" w:rsidR="007F7E15" w:rsidRDefault="007F7E15">
            <w:pPr>
              <w:spacing w:line="240" w:lineRule="auto"/>
              <w:ind w:firstLine="480"/>
              <w:jc w:val="center"/>
              <w:rPr>
                <w:rFonts w:ascii="仿宋" w:hAnsi="仿宋" w:cs="仿宋" w:hint="eastAsia"/>
                <w:sz w:val="24"/>
                <w:lang w:eastAsia="zh-Hans"/>
              </w:rPr>
            </w:pPr>
          </w:p>
        </w:tc>
        <w:tc>
          <w:tcPr>
            <w:tcW w:w="1535" w:type="dxa"/>
            <w:vAlign w:val="center"/>
          </w:tcPr>
          <w:p w14:paraId="2829EC05" w14:textId="77777777" w:rsidR="007F7E15" w:rsidRDefault="007F7E15">
            <w:pPr>
              <w:spacing w:line="240" w:lineRule="auto"/>
              <w:ind w:firstLine="480"/>
              <w:jc w:val="center"/>
              <w:rPr>
                <w:rFonts w:ascii="仿宋" w:hAnsi="仿宋" w:cs="仿宋" w:hint="eastAsia"/>
                <w:sz w:val="24"/>
                <w:lang w:eastAsia="zh-Hans"/>
              </w:rPr>
            </w:pPr>
          </w:p>
        </w:tc>
        <w:tc>
          <w:tcPr>
            <w:tcW w:w="1212" w:type="dxa"/>
            <w:vAlign w:val="center"/>
          </w:tcPr>
          <w:p w14:paraId="6B50398E" w14:textId="77777777" w:rsidR="007F7E15" w:rsidRDefault="007F7E15">
            <w:pPr>
              <w:spacing w:line="240" w:lineRule="auto"/>
              <w:ind w:firstLine="480"/>
              <w:jc w:val="center"/>
              <w:rPr>
                <w:rFonts w:ascii="仿宋" w:hAnsi="仿宋" w:cs="仿宋" w:hint="eastAsia"/>
                <w:sz w:val="24"/>
                <w:lang w:eastAsia="zh-Hans"/>
              </w:rPr>
            </w:pPr>
          </w:p>
        </w:tc>
      </w:tr>
      <w:tr w:rsidR="007F7E15" w14:paraId="57C5C156" w14:textId="77777777">
        <w:trPr>
          <w:trHeight w:val="2124"/>
          <w:jc w:val="center"/>
        </w:trPr>
        <w:tc>
          <w:tcPr>
            <w:tcW w:w="14039" w:type="dxa"/>
            <w:gridSpan w:val="12"/>
            <w:vAlign w:val="center"/>
          </w:tcPr>
          <w:p w14:paraId="107FA007" w14:textId="77777777" w:rsidR="007F7E15" w:rsidRDefault="00000000">
            <w:pPr>
              <w:spacing w:line="240" w:lineRule="auto"/>
              <w:ind w:firstLineChars="0" w:firstLine="0"/>
              <w:rPr>
                <w:rFonts w:ascii="仿宋" w:hAnsi="仿宋" w:cs="仿宋" w:hint="eastAsia"/>
                <w:sz w:val="24"/>
                <w:lang w:eastAsia="zh-Hans"/>
              </w:rPr>
            </w:pPr>
            <w:r>
              <w:rPr>
                <w:rFonts w:ascii="仿宋" w:hAnsi="仿宋" w:cs="仿宋" w:hint="eastAsia"/>
                <w:sz w:val="24"/>
                <w:lang w:eastAsia="zh-Hans"/>
              </w:rPr>
              <w:t>推荐说明：</w:t>
            </w:r>
          </w:p>
          <w:p w14:paraId="0B2AF6CD" w14:textId="77777777" w:rsidR="007F7E15" w:rsidRDefault="00000000">
            <w:pPr>
              <w:pStyle w:val="9"/>
              <w:spacing w:line="240" w:lineRule="auto"/>
              <w:ind w:firstLine="480"/>
              <w:rPr>
                <w:rFonts w:ascii="仿宋" w:hAnsi="仿宋" w:cs="仿宋" w:hint="eastAsia"/>
                <w:sz w:val="24"/>
              </w:rPr>
            </w:pPr>
            <w:r>
              <w:rPr>
                <w:rFonts w:ascii="仿宋" w:hAnsi="仿宋" w:cs="仿宋" w:hint="eastAsia"/>
                <w:sz w:val="24"/>
                <w:lang w:eastAsia="zh-Hans"/>
              </w:rPr>
              <w:t>以上选手均为所在单位正式员工，均参加我单位主办的省级（集团）决赛选拔赛，成绩优异，特推荐参加“2026年全国行业职业技能竞赛——第六届全国电信和互联网行业通信网络管理员职业技能竞赛全国总决赛</w:t>
            </w:r>
            <w:r>
              <w:rPr>
                <w:rFonts w:ascii="仿宋" w:hAnsi="仿宋" w:cs="仿宋"/>
                <w:sz w:val="24"/>
                <w:lang w:eastAsia="zh-Hans"/>
              </w:rPr>
              <w:t>”。</w:t>
            </w:r>
          </w:p>
          <w:p w14:paraId="0A4ACA2D" w14:textId="77777777" w:rsidR="007F7E15" w:rsidRDefault="00000000">
            <w:pPr>
              <w:wordWrap w:val="0"/>
              <w:spacing w:line="240" w:lineRule="auto"/>
              <w:ind w:firstLineChars="3801" w:firstLine="9122"/>
              <w:rPr>
                <w:rFonts w:ascii="仿宋" w:hAnsi="仿宋" w:cs="仿宋" w:hint="eastAsia"/>
                <w:sz w:val="24"/>
                <w:lang w:eastAsia="zh-Hans"/>
              </w:rPr>
            </w:pPr>
            <w:r>
              <w:rPr>
                <w:rFonts w:ascii="仿宋" w:hAnsi="仿宋" w:cs="仿宋" w:hint="eastAsia"/>
                <w:sz w:val="24"/>
                <w:lang w:eastAsia="zh-Hans"/>
              </w:rPr>
              <w:t>推荐单位（盖章）：</w:t>
            </w:r>
            <w:r>
              <w:rPr>
                <w:rFonts w:ascii="仿宋" w:hAnsi="仿宋" w:cs="仿宋"/>
                <w:sz w:val="24"/>
                <w:lang w:eastAsia="zh-Hans"/>
              </w:rPr>
              <w:t xml:space="preserve">             </w:t>
            </w:r>
          </w:p>
          <w:p w14:paraId="723AE08F" w14:textId="77777777" w:rsidR="007F7E15" w:rsidRDefault="00000000">
            <w:pPr>
              <w:pStyle w:val="9"/>
              <w:spacing w:line="240" w:lineRule="auto"/>
              <w:ind w:firstLineChars="3800" w:firstLine="9120"/>
              <w:rPr>
                <w:rFonts w:ascii="仿宋" w:hAnsi="仿宋" w:cs="仿宋" w:hint="eastAsia"/>
                <w:sz w:val="24"/>
                <w:lang w:eastAsia="zh-Hans"/>
              </w:rPr>
            </w:pPr>
            <w:r>
              <w:rPr>
                <w:rFonts w:ascii="仿宋" w:hAnsi="仿宋" w:cs="仿宋" w:hint="eastAsia"/>
                <w:sz w:val="24"/>
                <w:lang w:eastAsia="zh-Hans"/>
              </w:rPr>
              <w:t>推荐日期：</w:t>
            </w:r>
            <w:r>
              <w:rPr>
                <w:rFonts w:ascii="仿宋" w:hAnsi="仿宋" w:cs="仿宋"/>
                <w:sz w:val="24"/>
                <w:lang w:eastAsia="zh-Hans"/>
              </w:rPr>
              <w:t>202</w:t>
            </w:r>
            <w:r>
              <w:rPr>
                <w:rFonts w:ascii="仿宋" w:hAnsi="仿宋" w:cs="仿宋" w:hint="eastAsia"/>
                <w:sz w:val="24"/>
              </w:rPr>
              <w:t>6</w:t>
            </w:r>
            <w:r>
              <w:rPr>
                <w:rFonts w:ascii="仿宋" w:hAnsi="仿宋" w:cs="仿宋"/>
                <w:sz w:val="24"/>
                <w:lang w:eastAsia="zh-Hans"/>
              </w:rPr>
              <w:t>年</w:t>
            </w:r>
            <w:r>
              <w:rPr>
                <w:rFonts w:ascii="仿宋" w:hAnsi="仿宋" w:cs="仿宋" w:hint="eastAsia"/>
                <w:sz w:val="24"/>
              </w:rPr>
              <w:t xml:space="preserve">  </w:t>
            </w:r>
            <w:r>
              <w:rPr>
                <w:rFonts w:ascii="仿宋" w:hAnsi="仿宋" w:cs="仿宋" w:hint="eastAsia"/>
                <w:sz w:val="24"/>
                <w:lang w:eastAsia="zh-Hans"/>
              </w:rPr>
              <w:t>月</w:t>
            </w:r>
            <w:r>
              <w:rPr>
                <w:rFonts w:ascii="仿宋" w:hAnsi="仿宋" w:cs="仿宋"/>
                <w:sz w:val="24"/>
                <w:lang w:eastAsia="zh-Hans"/>
              </w:rPr>
              <w:t xml:space="preserve"> </w:t>
            </w:r>
            <w:r>
              <w:rPr>
                <w:rFonts w:ascii="仿宋" w:hAnsi="仿宋" w:cs="仿宋" w:hint="eastAsia"/>
                <w:sz w:val="24"/>
              </w:rPr>
              <w:t xml:space="preserve"> </w:t>
            </w:r>
            <w:r>
              <w:rPr>
                <w:rFonts w:ascii="仿宋" w:hAnsi="仿宋" w:cs="仿宋" w:hint="eastAsia"/>
                <w:sz w:val="24"/>
                <w:lang w:eastAsia="zh-Hans"/>
              </w:rPr>
              <w:t>日</w:t>
            </w:r>
          </w:p>
        </w:tc>
      </w:tr>
    </w:tbl>
    <w:p w14:paraId="5896F5F4" w14:textId="77777777" w:rsidR="007F7E15" w:rsidRDefault="00000000">
      <w:pPr>
        <w:pStyle w:val="9"/>
        <w:spacing w:before="0" w:after="0"/>
        <w:ind w:firstLine="480"/>
        <w:rPr>
          <w:rFonts w:ascii="仿宋" w:hAnsi="仿宋" w:cs="仿宋" w:hint="eastAsia"/>
          <w:sz w:val="24"/>
        </w:rPr>
      </w:pPr>
      <w:r>
        <w:rPr>
          <w:rFonts w:ascii="仿宋" w:hAnsi="仿宋" w:cs="仿宋" w:hint="eastAsia"/>
          <w:sz w:val="24"/>
          <w:lang w:eastAsia="zh-Hans"/>
        </w:rPr>
        <w:t>注：</w:t>
      </w:r>
      <w:r>
        <w:rPr>
          <w:rFonts w:ascii="仿宋" w:hAnsi="仿宋" w:cs="仿宋" w:hint="eastAsia"/>
          <w:sz w:val="24"/>
        </w:rPr>
        <w:t>1.</w:t>
      </w:r>
      <w:r>
        <w:rPr>
          <w:rFonts w:ascii="仿宋" w:hAnsi="仿宋" w:cstheme="minorEastAsia" w:hint="eastAsia"/>
          <w:sz w:val="24"/>
          <w:szCs w:val="32"/>
        </w:rPr>
        <w:t>“单位全称”将用于竞赛展示、获奖公告等，后续不支持更改，请务必准确填写。</w:t>
      </w:r>
    </w:p>
    <w:p w14:paraId="32667931" w14:textId="77777777" w:rsidR="007F7E15" w:rsidRDefault="00000000">
      <w:pPr>
        <w:pStyle w:val="9"/>
        <w:spacing w:before="0" w:after="0"/>
        <w:ind w:firstLineChars="400" w:firstLine="960"/>
      </w:pPr>
      <w:r>
        <w:rPr>
          <w:rFonts w:ascii="仿宋" w:hAnsi="仿宋" w:cs="仿宋" w:hint="eastAsia"/>
          <w:sz w:val="24"/>
        </w:rPr>
        <w:t>2.请于2026年10月16日17:00前将选手确认表盖章扫描件、word版以及选拔赛成绩表一并发送至此邮箱</w:t>
      </w:r>
      <w:r>
        <w:rPr>
          <w:rFonts w:ascii="仿宋" w:hAnsi="仿宋" w:cs="仿宋" w:hint="eastAsia"/>
          <w:sz w:val="24"/>
          <w:lang w:eastAsia="zh-Hans"/>
        </w:rPr>
        <w:t>：</w:t>
      </w:r>
      <w:bookmarkEnd w:id="0"/>
      <w:r>
        <w:rPr>
          <w:rFonts w:ascii="仿宋" w:hAnsi="仿宋" w:cs="仿宋" w:hint="eastAsia"/>
          <w:sz w:val="24"/>
        </w:rPr>
        <w:t>liutingting@fnii.cn</w:t>
      </w:r>
      <w:r>
        <w:rPr>
          <w:rFonts w:ascii="仿宋" w:hAnsi="仿宋" w:cs="仿宋" w:hint="eastAsia"/>
          <w:bCs/>
          <w:sz w:val="24"/>
        </w:rPr>
        <w:t>。</w:t>
      </w:r>
    </w:p>
    <w:sectPr w:rsidR="007F7E15">
      <w:headerReference w:type="even" r:id="rId9"/>
      <w:headerReference w:type="default" r:id="rId10"/>
      <w:footerReference w:type="even" r:id="rId11"/>
      <w:footerReference w:type="default" r:id="rId12"/>
      <w:headerReference w:type="first" r:id="rId13"/>
      <w:footerReference w:type="first" r:id="rId14"/>
      <w:pgSz w:w="16838" w:h="11906" w:orient="landscape"/>
      <w:pgMar w:top="1417" w:right="1440" w:bottom="1417" w:left="1213" w:header="851" w:footer="992" w:gutter="0"/>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864BF" w14:textId="77777777" w:rsidR="00E469D0" w:rsidRDefault="00E469D0">
      <w:pPr>
        <w:spacing w:line="240" w:lineRule="auto"/>
        <w:ind w:firstLine="640"/>
      </w:pPr>
      <w:r>
        <w:separator/>
      </w:r>
    </w:p>
  </w:endnote>
  <w:endnote w:type="continuationSeparator" w:id="0">
    <w:p w14:paraId="3F0A283B" w14:textId="77777777" w:rsidR="00E469D0" w:rsidRDefault="00E469D0">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28EF9" w14:textId="77777777" w:rsidR="007F7E15" w:rsidRDefault="007F7E15">
    <w:pPr>
      <w:pStyle w:val="a9"/>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7EA1C" w14:textId="77777777" w:rsidR="007F7E15" w:rsidRDefault="00000000">
    <w:pPr>
      <w:pStyle w:val="a9"/>
      <w:ind w:firstLine="360"/>
    </w:pPr>
    <w:r>
      <w:rPr>
        <w:noProof/>
      </w:rPr>
      <mc:AlternateContent>
        <mc:Choice Requires="wps">
          <w:drawing>
            <wp:anchor distT="0" distB="0" distL="114300" distR="114300" simplePos="0" relativeHeight="251659264" behindDoc="0" locked="0" layoutInCell="1" allowOverlap="1" wp14:anchorId="456C2E1A" wp14:editId="623172E3">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66878A" w14:textId="77777777" w:rsidR="007F7E15" w:rsidRDefault="00000000">
                          <w:pPr>
                            <w:pStyle w:val="a9"/>
                            <w:ind w:firstLine="360"/>
                          </w:pPr>
                          <w:r>
                            <w:fldChar w:fldCharType="begin"/>
                          </w:r>
                          <w:r>
                            <w:instrText xml:space="preserve"> PAGE  \* MERGEFORMAT </w:instrText>
                          </w:r>
                          <w:r>
                            <w:fldChar w:fldCharType="separate"/>
                          </w:r>
                          <w:r>
                            <w:t>4</w:t>
                          </w:r>
                          <w:r>
                            <w:fldChar w:fldCharType="end"/>
                          </w:r>
                          <w:r>
                            <w:t xml:space="preserve"> / </w:t>
                          </w:r>
                          <w:fldSimple w:instr=" NUMPAGES  \* MERGEFORMAT ">
                            <w:r>
                              <w:t>7</w:t>
                            </w:r>
                          </w:fldSimple>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56C2E1A" id="_x0000_t202" coordsize="21600,21600" o:spt="202" path="m,l,21600r21600,l21600,xe">
              <v:stroke joinstyle="miter"/>
              <v:path gradientshapeok="t" o:connecttype="rect"/>
            </v:shapetype>
            <v:shape id="文本框 3"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1266878A" w14:textId="77777777" w:rsidR="007F7E15" w:rsidRDefault="00000000">
                    <w:pPr>
                      <w:pStyle w:val="a9"/>
                      <w:ind w:firstLine="360"/>
                    </w:pPr>
                    <w:r>
                      <w:fldChar w:fldCharType="begin"/>
                    </w:r>
                    <w:r>
                      <w:instrText xml:space="preserve"> PAGE  \* MERGEFORMAT </w:instrText>
                    </w:r>
                    <w:r>
                      <w:fldChar w:fldCharType="separate"/>
                    </w:r>
                    <w:r>
                      <w:t>4</w:t>
                    </w:r>
                    <w:r>
                      <w:fldChar w:fldCharType="end"/>
                    </w:r>
                    <w:r>
                      <w:t xml:space="preserve"> / </w:t>
                    </w:r>
                    <w:fldSimple w:instr=" NUMPAGES  \* MERGEFORMAT ">
                      <w:r>
                        <w:t>7</w:t>
                      </w:r>
                    </w:fldSimple>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807C2" w14:textId="77777777" w:rsidR="007F7E15" w:rsidRDefault="007F7E15">
    <w:pPr>
      <w:pStyle w:val="a9"/>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257C96" w14:textId="77777777" w:rsidR="00E469D0" w:rsidRDefault="00E469D0">
      <w:pPr>
        <w:spacing w:line="240" w:lineRule="auto"/>
        <w:ind w:firstLine="640"/>
      </w:pPr>
      <w:r>
        <w:separator/>
      </w:r>
    </w:p>
  </w:footnote>
  <w:footnote w:type="continuationSeparator" w:id="0">
    <w:p w14:paraId="31092C1C" w14:textId="77777777" w:rsidR="00E469D0" w:rsidRDefault="00E469D0">
      <w:pPr>
        <w:spacing w:line="240" w:lineRule="auto"/>
        <w:ind w:firstLine="6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FE0EC" w14:textId="77777777" w:rsidR="007F7E15" w:rsidRDefault="007F7E15">
    <w:pPr>
      <w:pStyle w:val="aa"/>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4CE20" w14:textId="77777777" w:rsidR="007F7E15" w:rsidRDefault="007F7E15">
    <w:pPr>
      <w:pStyle w:val="aa"/>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924CB" w14:textId="77777777" w:rsidR="007F7E15" w:rsidRDefault="007F7E15">
    <w:pPr>
      <w:pStyle w:val="aa"/>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AD5E744"/>
    <w:multiLevelType w:val="singleLevel"/>
    <w:tmpl w:val="9AD5E744"/>
    <w:lvl w:ilvl="0">
      <w:start w:val="1"/>
      <w:numFmt w:val="chineseCounting"/>
      <w:suff w:val="nothing"/>
      <w:lvlText w:val="%1、"/>
      <w:lvlJc w:val="left"/>
      <w:rPr>
        <w:rFonts w:hint="eastAsia"/>
      </w:rPr>
    </w:lvl>
  </w:abstractNum>
  <w:abstractNum w:abstractNumId="1" w15:restartNumberingAfterBreak="0">
    <w:nsid w:val="1A2685A1"/>
    <w:multiLevelType w:val="multilevel"/>
    <w:tmpl w:val="1A2685A1"/>
    <w:lvl w:ilvl="0">
      <w:start w:val="21"/>
      <w:numFmt w:val="decimal"/>
      <w:lvlText w:val="%1."/>
      <w:lvlJc w:val="left"/>
      <w:pPr>
        <w:ind w:left="432" w:hanging="432"/>
      </w:pPr>
      <w:rPr>
        <w:rFonts w:hint="default"/>
      </w:rPr>
    </w:lvl>
    <w:lvl w:ilvl="1">
      <w:start w:val="1"/>
      <w:numFmt w:val="decimal"/>
      <w:pStyle w:val="2"/>
      <w:lvlText w:val="%1.%2."/>
      <w:lvlJc w:val="left"/>
      <w:pPr>
        <w:ind w:left="575" w:hanging="5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1" w:hanging="1151"/>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3" w:hanging="1583"/>
      </w:pPr>
      <w:rPr>
        <w:rFonts w:hint="default"/>
      </w:rPr>
    </w:lvl>
  </w:abstractNum>
  <w:num w:numId="1" w16cid:durableId="1065879050">
    <w:abstractNumId w:val="1"/>
  </w:num>
  <w:num w:numId="2" w16cid:durableId="20466325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HorizontalSpacing w:val="160"/>
  <w:drawingGridVerticalSpacing w:val="435"/>
  <w:displayHorizontalDrawingGridEvery w:val="2"/>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OGJiOGQxNWMyZDRkNjEyMmQ1ZTJmMmQzODk3ODFhNzAifQ=="/>
  </w:docVars>
  <w:rsids>
    <w:rsidRoot w:val="77AB7400"/>
    <w:rsid w:val="00016C05"/>
    <w:rsid w:val="00020EF3"/>
    <w:rsid w:val="0003105A"/>
    <w:rsid w:val="000E13D0"/>
    <w:rsid w:val="000E3B84"/>
    <w:rsid w:val="001A3DCC"/>
    <w:rsid w:val="001F6489"/>
    <w:rsid w:val="00231E39"/>
    <w:rsid w:val="002550A9"/>
    <w:rsid w:val="00276B5B"/>
    <w:rsid w:val="00282EE7"/>
    <w:rsid w:val="002A0797"/>
    <w:rsid w:val="002C5B28"/>
    <w:rsid w:val="002E5BE6"/>
    <w:rsid w:val="00333114"/>
    <w:rsid w:val="00346D01"/>
    <w:rsid w:val="003720C0"/>
    <w:rsid w:val="003C4DD1"/>
    <w:rsid w:val="003C702D"/>
    <w:rsid w:val="003F441F"/>
    <w:rsid w:val="0048620E"/>
    <w:rsid w:val="00492BAB"/>
    <w:rsid w:val="004A3B33"/>
    <w:rsid w:val="004E6F02"/>
    <w:rsid w:val="00520990"/>
    <w:rsid w:val="00524159"/>
    <w:rsid w:val="0053147D"/>
    <w:rsid w:val="00536B62"/>
    <w:rsid w:val="005755D2"/>
    <w:rsid w:val="005935EB"/>
    <w:rsid w:val="005E7EA3"/>
    <w:rsid w:val="00627924"/>
    <w:rsid w:val="00633D0C"/>
    <w:rsid w:val="006D179F"/>
    <w:rsid w:val="0076734D"/>
    <w:rsid w:val="007B11A7"/>
    <w:rsid w:val="007B1786"/>
    <w:rsid w:val="007E383F"/>
    <w:rsid w:val="007F6A09"/>
    <w:rsid w:val="007F7E15"/>
    <w:rsid w:val="008930D0"/>
    <w:rsid w:val="008A7752"/>
    <w:rsid w:val="008B1E30"/>
    <w:rsid w:val="008B47AB"/>
    <w:rsid w:val="00942E83"/>
    <w:rsid w:val="009520D9"/>
    <w:rsid w:val="00994F30"/>
    <w:rsid w:val="009E43E5"/>
    <w:rsid w:val="009E5528"/>
    <w:rsid w:val="00A03A79"/>
    <w:rsid w:val="00A372F5"/>
    <w:rsid w:val="00AE072D"/>
    <w:rsid w:val="00B753B3"/>
    <w:rsid w:val="00BF6F80"/>
    <w:rsid w:val="00C11964"/>
    <w:rsid w:val="00C30DDA"/>
    <w:rsid w:val="00C541B6"/>
    <w:rsid w:val="00C60508"/>
    <w:rsid w:val="00C760AD"/>
    <w:rsid w:val="00D000E8"/>
    <w:rsid w:val="00D213BF"/>
    <w:rsid w:val="00D30E5B"/>
    <w:rsid w:val="00DF2375"/>
    <w:rsid w:val="00E41ACE"/>
    <w:rsid w:val="00E45C9F"/>
    <w:rsid w:val="00E469D0"/>
    <w:rsid w:val="00ED2343"/>
    <w:rsid w:val="00EF6ABC"/>
    <w:rsid w:val="00F25554"/>
    <w:rsid w:val="00F26604"/>
    <w:rsid w:val="00F30E27"/>
    <w:rsid w:val="00F65119"/>
    <w:rsid w:val="00FA05F5"/>
    <w:rsid w:val="025B0E8C"/>
    <w:rsid w:val="05AD5D01"/>
    <w:rsid w:val="097F330E"/>
    <w:rsid w:val="09A77E9E"/>
    <w:rsid w:val="09B90AFC"/>
    <w:rsid w:val="0C0321BD"/>
    <w:rsid w:val="0C4C7561"/>
    <w:rsid w:val="0C71513F"/>
    <w:rsid w:val="0D562C07"/>
    <w:rsid w:val="12D15108"/>
    <w:rsid w:val="13CC3B21"/>
    <w:rsid w:val="161F262E"/>
    <w:rsid w:val="18A825DB"/>
    <w:rsid w:val="1A1B5DE5"/>
    <w:rsid w:val="1BE55780"/>
    <w:rsid w:val="1E1A2827"/>
    <w:rsid w:val="1E1B7ED5"/>
    <w:rsid w:val="200B0E3C"/>
    <w:rsid w:val="200D48D0"/>
    <w:rsid w:val="285919D0"/>
    <w:rsid w:val="29A0647A"/>
    <w:rsid w:val="2CA72467"/>
    <w:rsid w:val="2CBA5C99"/>
    <w:rsid w:val="34985E94"/>
    <w:rsid w:val="35831E3A"/>
    <w:rsid w:val="36146F36"/>
    <w:rsid w:val="3A014BD4"/>
    <w:rsid w:val="4290203A"/>
    <w:rsid w:val="44C95E01"/>
    <w:rsid w:val="472D7E58"/>
    <w:rsid w:val="48E83C01"/>
    <w:rsid w:val="49BA7172"/>
    <w:rsid w:val="4C0373D9"/>
    <w:rsid w:val="4D0571C7"/>
    <w:rsid w:val="4E6B6F9C"/>
    <w:rsid w:val="4FC8407F"/>
    <w:rsid w:val="503F319D"/>
    <w:rsid w:val="51FF796C"/>
    <w:rsid w:val="53BE0367"/>
    <w:rsid w:val="54DF6509"/>
    <w:rsid w:val="55EB735C"/>
    <w:rsid w:val="55FB0BED"/>
    <w:rsid w:val="5A551748"/>
    <w:rsid w:val="5EFE55A4"/>
    <w:rsid w:val="605E4CD9"/>
    <w:rsid w:val="617E08ED"/>
    <w:rsid w:val="61CE1DDF"/>
    <w:rsid w:val="62F42D90"/>
    <w:rsid w:val="63095B0B"/>
    <w:rsid w:val="64B475B0"/>
    <w:rsid w:val="695928D6"/>
    <w:rsid w:val="74836A59"/>
    <w:rsid w:val="75CF2B76"/>
    <w:rsid w:val="75EA4FE2"/>
    <w:rsid w:val="77AB7400"/>
    <w:rsid w:val="7B924C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F59DE7"/>
  <w15:docId w15:val="{F664036B-D644-4920-B74E-4F570A0DE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9" w:uiPriority="99"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qFormat="1"/>
    <w:lsdException w:name="Subtitle" w:qFormat="1"/>
    <w:lsdException w:name="Dat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520" w:lineRule="exact"/>
      <w:ind w:firstLineChars="200" w:firstLine="723"/>
      <w:jc w:val="both"/>
    </w:pPr>
    <w:rPr>
      <w:rFonts w:asciiTheme="minorHAnsi" w:eastAsia="仿宋" w:hAnsiTheme="minorHAnsi" w:cstheme="minorBidi"/>
      <w:kern w:val="2"/>
      <w:sz w:val="32"/>
      <w:szCs w:val="24"/>
    </w:rPr>
  </w:style>
  <w:style w:type="paragraph" w:styleId="1">
    <w:name w:val="heading 1"/>
    <w:basedOn w:val="a"/>
    <w:next w:val="a"/>
    <w:qFormat/>
    <w:pPr>
      <w:keepNext/>
      <w:keepLines/>
      <w:outlineLvl w:val="0"/>
    </w:pPr>
    <w:rPr>
      <w:rFonts w:eastAsia="黑体"/>
      <w:kern w:val="44"/>
    </w:rPr>
  </w:style>
  <w:style w:type="paragraph" w:styleId="2">
    <w:name w:val="heading 2"/>
    <w:basedOn w:val="a"/>
    <w:next w:val="a"/>
    <w:semiHidden/>
    <w:unhideWhenUsed/>
    <w:qFormat/>
    <w:pPr>
      <w:keepNext/>
      <w:keepLines/>
      <w:numPr>
        <w:ilvl w:val="1"/>
        <w:numId w:val="1"/>
      </w:numPr>
      <w:spacing w:before="100" w:after="100" w:line="360" w:lineRule="auto"/>
      <w:outlineLvl w:val="1"/>
    </w:pPr>
    <w:rPr>
      <w:rFonts w:ascii="Arial" w:eastAsia="黑体" w:hAnsi="Arial" w:cs="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jc w:val="left"/>
    </w:pPr>
  </w:style>
  <w:style w:type="paragraph" w:styleId="a5">
    <w:name w:val="Date"/>
    <w:basedOn w:val="a"/>
    <w:next w:val="a"/>
    <w:link w:val="a6"/>
    <w:qFormat/>
    <w:pPr>
      <w:ind w:leftChars="2500" w:left="100"/>
    </w:pPr>
  </w:style>
  <w:style w:type="paragraph" w:styleId="a7">
    <w:name w:val="Balloon Text"/>
    <w:basedOn w:val="a"/>
    <w:link w:val="a8"/>
    <w:qFormat/>
    <w:pPr>
      <w:spacing w:line="240" w:lineRule="auto"/>
    </w:pPr>
    <w:rPr>
      <w:sz w:val="18"/>
      <w:szCs w:val="18"/>
    </w:rPr>
  </w:style>
  <w:style w:type="paragraph" w:styleId="a9">
    <w:name w:val="footer"/>
    <w:basedOn w:val="a"/>
    <w:qFormat/>
    <w:pPr>
      <w:tabs>
        <w:tab w:val="center" w:pos="4153"/>
        <w:tab w:val="right" w:pos="8306"/>
      </w:tabs>
      <w:snapToGrid w:val="0"/>
      <w:jc w:val="left"/>
    </w:pPr>
    <w:rPr>
      <w:sz w:val="18"/>
    </w:rPr>
  </w:style>
  <w:style w:type="paragraph" w:styleId="aa">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pPr>
    <w:rPr>
      <w:sz w:val="18"/>
    </w:rPr>
  </w:style>
  <w:style w:type="paragraph" w:styleId="9">
    <w:name w:val="index 9"/>
    <w:basedOn w:val="a"/>
    <w:next w:val="a"/>
    <w:uiPriority w:val="99"/>
    <w:unhideWhenUsed/>
    <w:qFormat/>
    <w:pPr>
      <w:spacing w:before="120" w:after="120"/>
      <w:jc w:val="left"/>
    </w:pPr>
    <w:rPr>
      <w:rFonts w:ascii="Calibri" w:hAnsi="Calibri"/>
    </w:rPr>
  </w:style>
  <w:style w:type="paragraph" w:styleId="ab">
    <w:name w:val="annotation subject"/>
    <w:basedOn w:val="a3"/>
    <w:next w:val="a3"/>
    <w:link w:val="ac"/>
    <w:qFormat/>
    <w:rPr>
      <w:b/>
      <w:bCs/>
    </w:rPr>
  </w:style>
  <w:style w:type="table" w:styleId="ad">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basedOn w:val="a0"/>
    <w:qFormat/>
    <w:rPr>
      <w:color w:val="0000FF"/>
      <w:u w:val="single"/>
    </w:rPr>
  </w:style>
  <w:style w:type="character" w:styleId="af">
    <w:name w:val="annotation reference"/>
    <w:basedOn w:val="a0"/>
    <w:qFormat/>
    <w:rPr>
      <w:sz w:val="21"/>
      <w:szCs w:val="21"/>
    </w:rPr>
  </w:style>
  <w:style w:type="paragraph" w:customStyle="1" w:styleId="20">
    <w:name w:val="列表段落2"/>
    <w:basedOn w:val="a"/>
    <w:uiPriority w:val="34"/>
    <w:qFormat/>
    <w:pPr>
      <w:ind w:firstLine="420"/>
    </w:pPr>
  </w:style>
  <w:style w:type="paragraph" w:customStyle="1" w:styleId="10">
    <w:name w:val="修订1"/>
    <w:hidden/>
    <w:uiPriority w:val="99"/>
    <w:unhideWhenUsed/>
    <w:qFormat/>
    <w:rPr>
      <w:rFonts w:asciiTheme="minorHAnsi" w:eastAsia="仿宋" w:hAnsiTheme="minorHAnsi" w:cstheme="minorBidi"/>
      <w:kern w:val="2"/>
      <w:sz w:val="32"/>
      <w:szCs w:val="24"/>
    </w:rPr>
  </w:style>
  <w:style w:type="character" w:customStyle="1" w:styleId="a8">
    <w:name w:val="批注框文本 字符"/>
    <w:basedOn w:val="a0"/>
    <w:link w:val="a7"/>
    <w:qFormat/>
    <w:rPr>
      <w:rFonts w:asciiTheme="minorHAnsi" w:eastAsia="仿宋" w:hAnsiTheme="minorHAnsi" w:cstheme="minorBidi"/>
      <w:kern w:val="2"/>
      <w:sz w:val="18"/>
      <w:szCs w:val="18"/>
    </w:rPr>
  </w:style>
  <w:style w:type="character" w:customStyle="1" w:styleId="a4">
    <w:name w:val="批注文字 字符"/>
    <w:basedOn w:val="a0"/>
    <w:link w:val="a3"/>
    <w:qFormat/>
    <w:rPr>
      <w:rFonts w:asciiTheme="minorHAnsi" w:eastAsia="仿宋" w:hAnsiTheme="minorHAnsi" w:cstheme="minorBidi"/>
      <w:kern w:val="2"/>
      <w:sz w:val="32"/>
      <w:szCs w:val="24"/>
    </w:rPr>
  </w:style>
  <w:style w:type="character" w:customStyle="1" w:styleId="ac">
    <w:name w:val="批注主题 字符"/>
    <w:basedOn w:val="a4"/>
    <w:link w:val="ab"/>
    <w:qFormat/>
    <w:rPr>
      <w:rFonts w:asciiTheme="minorHAnsi" w:eastAsia="仿宋" w:hAnsiTheme="minorHAnsi" w:cstheme="minorBidi"/>
      <w:b/>
      <w:bCs/>
      <w:kern w:val="2"/>
      <w:sz w:val="32"/>
      <w:szCs w:val="24"/>
    </w:rPr>
  </w:style>
  <w:style w:type="character" w:customStyle="1" w:styleId="a6">
    <w:name w:val="日期 字符"/>
    <w:basedOn w:val="a0"/>
    <w:link w:val="a5"/>
    <w:qFormat/>
    <w:rPr>
      <w:rFonts w:asciiTheme="minorHAnsi" w:eastAsia="仿宋" w:hAnsiTheme="minorHAnsi" w:cstheme="minorBidi"/>
      <w:kern w:val="2"/>
      <w:sz w:val="32"/>
      <w:szCs w:val="24"/>
    </w:rPr>
  </w:style>
  <w:style w:type="paragraph" w:customStyle="1" w:styleId="21">
    <w:name w:val="修订2"/>
    <w:hidden/>
    <w:uiPriority w:val="99"/>
    <w:unhideWhenUsed/>
    <w:qFormat/>
    <w:rPr>
      <w:rFonts w:asciiTheme="minorHAnsi" w:eastAsia="仿宋" w:hAnsiTheme="minorHAnsi" w:cstheme="minorBidi"/>
      <w:kern w:val="2"/>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751E7113-E8CC-4163-A217-1525E04DABEE}">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176</Words>
  <Characters>199</Characters>
  <Application>Microsoft Office Word</Application>
  <DocSecurity>0</DocSecurity>
  <Lines>14</Lines>
  <Paragraphs>11</Paragraphs>
  <ScaleCrop>false</ScaleCrop>
  <Company/>
  <LinksUpToDate>false</LinksUpToDate>
  <CharactersWithSpaces>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Nikki</dc:creator>
  <cp:lastModifiedBy>zhengjj@ccace.org.cn</cp:lastModifiedBy>
  <cp:revision>55</cp:revision>
  <cp:lastPrinted>2025-09-23T06:20:00Z</cp:lastPrinted>
  <dcterms:created xsi:type="dcterms:W3CDTF">2023-10-24T02:51:00Z</dcterms:created>
  <dcterms:modified xsi:type="dcterms:W3CDTF">2026-09-22T06:16:00Z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67BB5E85FD3948659103508A28D2C40B_13</vt:lpwstr>
  </property>
  <property fmtid="{D5CDD505-2E9C-101B-9397-08002B2CF9AE}" pid="4" name="KSOTemplateDocerSaveRecord">
    <vt:lpwstr>eyJoZGlkIjoiNzExN2FhOGY2NmRmM2ExMmI0MDYzNGU5YjZiYjBhNjQiLCJ1c2VySWQiOiI5Mzg5ODQ5NjMifQ==</vt:lpwstr>
  </property>
</Properties>
</file>