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51940">
      <w:pPr>
        <w:spacing w:after="156" w:afterLines="50"/>
        <w:jc w:val="center"/>
        <w:rPr>
          <w:rFonts w:hint="eastAsia" w:ascii="宋体" w:hAnsi="宋体"/>
          <w:b/>
          <w:bCs/>
          <w:spacing w:val="8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/>
          <w:b/>
          <w:bCs/>
          <w:spacing w:val="8"/>
          <w:sz w:val="36"/>
          <w:szCs w:val="36"/>
        </w:rPr>
        <w:t>202</w:t>
      </w:r>
      <w:r>
        <w:rPr>
          <w:rFonts w:hint="eastAsia" w:ascii="宋体" w:hAnsi="宋体"/>
          <w:b/>
          <w:bCs/>
          <w:spacing w:val="8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pacing w:val="8"/>
          <w:sz w:val="36"/>
          <w:szCs w:val="36"/>
        </w:rPr>
        <w:t>中国国际信息通信展</w:t>
      </w:r>
      <w:r>
        <w:rPr>
          <w:rFonts w:hint="eastAsia" w:ascii="宋体" w:hAnsi="宋体"/>
          <w:b/>
          <w:bCs/>
          <w:spacing w:val="8"/>
          <w:sz w:val="36"/>
          <w:szCs w:val="36"/>
          <w:lang w:val="en-US" w:eastAsia="zh-CN"/>
        </w:rPr>
        <w:t>ICT</w:t>
      </w:r>
      <w:r>
        <w:rPr>
          <w:rFonts w:hint="eastAsia" w:ascii="宋体" w:hAnsi="宋体"/>
          <w:b/>
          <w:bCs/>
          <w:spacing w:val="8"/>
          <w:sz w:val="36"/>
          <w:szCs w:val="36"/>
        </w:rPr>
        <w:t>案例展示方案</w:t>
      </w:r>
      <w:bookmarkEnd w:id="0"/>
    </w:p>
    <w:p w14:paraId="165930BF">
      <w:pPr>
        <w:jc w:val="center"/>
        <w:rPr>
          <w:rFonts w:hint="eastAsia" w:ascii="黑体" w:hAnsi="黑体" w:eastAsia="黑体"/>
          <w:spacing w:val="8"/>
          <w:sz w:val="32"/>
          <w:szCs w:val="32"/>
          <w:lang w:eastAsia="zh-CN"/>
        </w:rPr>
      </w:pPr>
    </w:p>
    <w:p w14:paraId="7A71ED6D">
      <w:pPr>
        <w:jc w:val="center"/>
        <w:rPr>
          <w:rFonts w:hint="eastAsia" w:ascii="黑体" w:hAnsi="黑体" w:eastAsia="黑体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8"/>
          <w:sz w:val="32"/>
          <w:szCs w:val="32"/>
          <w:lang w:eastAsia="zh-CN"/>
        </w:rPr>
        <w:drawing>
          <wp:inline distT="0" distB="0" distL="114300" distR="114300">
            <wp:extent cx="5262880" cy="2959735"/>
            <wp:effectExtent l="0" t="0" r="3810" b="0"/>
            <wp:docPr id="7" name="图片 7" descr="e709176932849e61a1b6c67bf054d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709176932849e61a1b6c67bf054d0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0C94F">
      <w:r>
        <w:rPr>
          <w:rFonts w:hint="eastAsia" w:ascii="宋体" w:hAnsi="宋体" w:eastAsia="宋体"/>
          <w:color w:val="FF0000"/>
          <w:spacing w:val="34"/>
          <w:w w:val="66"/>
          <w:lang w:eastAsia="zh-CN"/>
        </w:rPr>
        <w:drawing>
          <wp:inline distT="0" distB="0" distL="114300" distR="114300">
            <wp:extent cx="5100955" cy="3606800"/>
            <wp:effectExtent l="0" t="0" r="4445" b="3175"/>
            <wp:docPr id="3" name="图片 3" descr="b37c494f4060e1e3519ac689698c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37c494f4060e1e3519ac689698c51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57FFD"/>
    <w:rsid w:val="0485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2026-09-15T12:21:00Z</dcterms:created>
  <dc:creator>石金</dc:creator>
  <cp:lastModifiedBy>石金</cp:lastModifiedBy>
  <dcterms:modified xsi:type="dcterms:W3CDTF">2026-09-15T12:22:28Z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F9179B0BBD134706AFC75483D497C723_11</vt:lpwstr>
  </property>
  <property fmtid="{D5CDD505-2E9C-101B-9397-08002B2CF9AE}" pid="4" name="KSOTemplateDocerSaveRecord">
    <vt:lpwstr>eyJoZGlkIjoiNzlhZDMzNWU1MDRlNzk0YzUyOTY1ODNiZDkwMTYzZTIiLCJ1c2VySWQiOiIyNjI2NDA3NDAifQ==</vt:lpwstr>
  </property>
</Properties>
</file>