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3487D" w14:textId="77777777" w:rsidR="005371EC" w:rsidRDefault="00000000">
      <w:pPr>
        <w:rPr>
          <w:color w:val="000000"/>
        </w:rPr>
      </w:pPr>
      <w:r>
        <w:rPr>
          <w:rFonts w:ascii="黑体" w:eastAsia="黑体" w:hAnsi="黑体" w:cs="华文楷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华文楷体"/>
          <w:color w:val="000000"/>
          <w:sz w:val="32"/>
          <w:szCs w:val="32"/>
        </w:rPr>
        <w:t>1</w:t>
      </w:r>
    </w:p>
    <w:p w14:paraId="1B60B53C" w14:textId="77777777" w:rsidR="005371EC" w:rsidRDefault="00000000">
      <w:pPr>
        <w:ind w:firstLineChars="200" w:firstLine="300"/>
        <w:rPr>
          <w:rFonts w:ascii="黑体" w:eastAsia="黑体" w:hAnsi="黑体" w:cs="华文楷体" w:hint="eastAsia"/>
          <w:color w:val="000000"/>
          <w:sz w:val="15"/>
          <w:szCs w:val="15"/>
        </w:rPr>
      </w:pPr>
      <w:r>
        <w:rPr>
          <w:rFonts w:ascii="黑体" w:eastAsia="黑体" w:hAnsi="黑体" w:cs="华文楷体" w:hint="eastAsia"/>
          <w:color w:val="000000"/>
          <w:sz w:val="15"/>
          <w:szCs w:val="15"/>
        </w:rPr>
        <w:t xml:space="preserve"> </w:t>
      </w:r>
    </w:p>
    <w:p w14:paraId="68157FC2" w14:textId="77777777" w:rsidR="005371EC" w:rsidRDefault="00000000">
      <w:pPr>
        <w:spacing w:line="520" w:lineRule="exact"/>
        <w:jc w:val="center"/>
        <w:rPr>
          <w:rFonts w:asciiTheme="majorEastAsia" w:eastAsiaTheme="majorEastAsia" w:hAnsiTheme="majorEastAsia" w:hint="eastAsia"/>
          <w:b/>
          <w:bCs/>
          <w:color w:val="000000"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bCs/>
          <w:color w:val="000000"/>
          <w:sz w:val="36"/>
          <w:szCs w:val="36"/>
        </w:rPr>
        <w:t>“AI+新政下的绿色供应链运营与管理”进阶培训内容</w:t>
      </w:r>
    </w:p>
    <w:tbl>
      <w:tblPr>
        <w:tblpPr w:leftFromText="180" w:rightFromText="180" w:vertAnchor="text" w:horzAnchor="page" w:tblpXSpec="center" w:tblpY="364"/>
        <w:tblOverlap w:val="never"/>
        <w:tblW w:w="53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16"/>
        <w:gridCol w:w="2987"/>
        <w:gridCol w:w="1913"/>
      </w:tblGrid>
      <w:tr w:rsidR="005371EC" w14:paraId="529D32F8" w14:textId="77777777">
        <w:trPr>
          <w:trHeight w:val="595"/>
          <w:tblHeader/>
          <w:jc w:val="center"/>
        </w:trPr>
        <w:tc>
          <w:tcPr>
            <w:tcW w:w="1041" w:type="pct"/>
            <w:vAlign w:val="center"/>
          </w:tcPr>
          <w:p w14:paraId="1BD321D3" w14:textId="77777777" w:rsidR="005371EC" w:rsidRDefault="00000000">
            <w:pPr>
              <w:jc w:val="center"/>
              <w:rPr>
                <w:rFonts w:ascii="黑体" w:eastAsia="黑体" w:hAnsi="黑体" w:cs="宋体" w:hint="eastAsia"/>
                <w:sz w:val="24"/>
                <w:lang w:bidi="ar"/>
              </w:rPr>
            </w:pPr>
            <w:bookmarkStart w:id="0" w:name="_Hlk235786227"/>
            <w:r>
              <w:rPr>
                <w:rFonts w:ascii="黑体" w:eastAsia="黑体" w:hAnsi="黑体" w:cs="宋体" w:hint="eastAsia"/>
                <w:sz w:val="24"/>
                <w:lang w:bidi="ar"/>
              </w:rPr>
              <w:t>时间</w:t>
            </w:r>
          </w:p>
        </w:tc>
        <w:tc>
          <w:tcPr>
            <w:tcW w:w="1476" w:type="pct"/>
            <w:vAlign w:val="center"/>
          </w:tcPr>
          <w:p w14:paraId="0DC56828" w14:textId="77777777" w:rsidR="005371EC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cs="宋体" w:hint="eastAsia"/>
                <w:sz w:val="24"/>
                <w:lang w:bidi="ar"/>
              </w:rPr>
              <w:t>课程模块</w:t>
            </w:r>
          </w:p>
        </w:tc>
        <w:tc>
          <w:tcPr>
            <w:tcW w:w="1512" w:type="pct"/>
            <w:vAlign w:val="center"/>
          </w:tcPr>
          <w:p w14:paraId="69398B77" w14:textId="77777777" w:rsidR="005371EC" w:rsidRDefault="00000000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cs="宋体" w:hint="eastAsia"/>
                <w:sz w:val="24"/>
                <w:lang w:bidi="ar"/>
              </w:rPr>
              <w:t>内容</w:t>
            </w:r>
          </w:p>
        </w:tc>
        <w:tc>
          <w:tcPr>
            <w:tcW w:w="969" w:type="pct"/>
            <w:vAlign w:val="center"/>
          </w:tcPr>
          <w:p w14:paraId="5FA83244" w14:textId="77777777" w:rsidR="005371EC" w:rsidRDefault="00000000">
            <w:pPr>
              <w:jc w:val="center"/>
              <w:rPr>
                <w:rFonts w:ascii="黑体" w:eastAsia="黑体" w:hAnsi="黑体" w:cs="宋体" w:hint="eastAsia"/>
                <w:sz w:val="24"/>
                <w:lang w:bidi="ar"/>
              </w:rPr>
            </w:pPr>
            <w:r>
              <w:rPr>
                <w:rFonts w:ascii="黑体" w:eastAsia="黑体" w:hAnsi="黑体" w:cs="宋体" w:hint="eastAsia"/>
                <w:sz w:val="24"/>
                <w:lang w:bidi="ar"/>
              </w:rPr>
              <w:t>师资安排</w:t>
            </w:r>
          </w:p>
        </w:tc>
      </w:tr>
      <w:tr w:rsidR="005371EC" w14:paraId="0443326D" w14:textId="77777777">
        <w:trPr>
          <w:trHeight w:val="939"/>
          <w:tblHeader/>
          <w:jc w:val="center"/>
        </w:trPr>
        <w:tc>
          <w:tcPr>
            <w:tcW w:w="1041" w:type="pct"/>
            <w:vMerge w:val="restart"/>
            <w:vAlign w:val="center"/>
          </w:tcPr>
          <w:p w14:paraId="73B92CE2" w14:textId="77777777" w:rsidR="005371EC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bookmarkStart w:id="1" w:name="OLE_LINK6"/>
            <w:bookmarkStart w:id="2" w:name="OLE_LINK10"/>
            <w:bookmarkStart w:id="3" w:name="OLE_LINK8"/>
            <w:bookmarkStart w:id="4" w:name="OLE_LINK9"/>
            <w:bookmarkStart w:id="5" w:name="OLE_LINK7"/>
            <w:bookmarkStart w:id="6" w:name="OLE_LINK29"/>
            <w:r>
              <w:rPr>
                <w:rFonts w:ascii="仿宋" w:eastAsia="仿宋" w:hAnsi="仿宋" w:cs="仿宋" w:hint="eastAsia"/>
                <w:sz w:val="24"/>
              </w:rPr>
              <w:t>第一天</w:t>
            </w:r>
          </w:p>
          <w:p w14:paraId="21FBBD4F" w14:textId="77777777" w:rsidR="005371EC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（9:00-12:00，14:00-17:00）</w:t>
            </w:r>
          </w:p>
        </w:tc>
        <w:tc>
          <w:tcPr>
            <w:tcW w:w="1476" w:type="pct"/>
            <w:vAlign w:val="center"/>
          </w:tcPr>
          <w:p w14:paraId="519A460E" w14:textId="77777777" w:rsidR="005371EC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供应链运营与管理</w:t>
            </w:r>
            <w:bookmarkEnd w:id="1"/>
            <w:bookmarkEnd w:id="2"/>
            <w:bookmarkEnd w:id="3"/>
            <w:bookmarkEnd w:id="4"/>
            <w:bookmarkEnd w:id="5"/>
            <w:r>
              <w:rPr>
                <w:rFonts w:ascii="仿宋" w:eastAsia="仿宋" w:hAnsi="仿宋" w:cs="仿宋" w:hint="eastAsia"/>
                <w:sz w:val="24"/>
              </w:rPr>
              <w:t>风险拆解与难题攻坚（上）</w:t>
            </w:r>
            <w:bookmarkEnd w:id="6"/>
          </w:p>
        </w:tc>
        <w:tc>
          <w:tcPr>
            <w:tcW w:w="1512" w:type="pct"/>
            <w:vAlign w:val="center"/>
          </w:tcPr>
          <w:p w14:paraId="267E766E" w14:textId="77777777" w:rsidR="005371EC" w:rsidRDefault="00000000">
            <w:pPr>
              <w:widowControl/>
              <w:spacing w:line="400" w:lineRule="exact"/>
              <w:jc w:val="left"/>
              <w:rPr>
                <w:rFonts w:ascii="仿宋" w:eastAsia="仿宋" w:hAnsi="仿宋" w:cs="仿宋" w:hint="eastAsia"/>
                <w:sz w:val="24"/>
              </w:rPr>
            </w:pPr>
            <w:bookmarkStart w:id="7" w:name="OLE_LINK3"/>
            <w:bookmarkStart w:id="8" w:name="OLE_LINK27"/>
            <w:bookmarkStart w:id="9" w:name="OLE_LINK28"/>
            <w:r>
              <w:rPr>
                <w:rFonts w:ascii="仿宋" w:eastAsia="仿宋" w:hAnsi="仿宋" w:cs="仿宋" w:hint="eastAsia"/>
                <w:sz w:val="24"/>
              </w:rPr>
              <w:t>精选典型案例</w:t>
            </w:r>
            <w:bookmarkEnd w:id="7"/>
            <w:r>
              <w:rPr>
                <w:rFonts w:ascii="仿宋" w:eastAsia="仿宋" w:hAnsi="仿宋" w:cs="仿宋" w:hint="eastAsia"/>
                <w:sz w:val="24"/>
              </w:rPr>
              <w:t>，直击行业常见雷区，讲透高频误区的底层逻辑与破局路径</w:t>
            </w:r>
            <w:bookmarkEnd w:id="8"/>
            <w:bookmarkEnd w:id="9"/>
          </w:p>
        </w:tc>
        <w:tc>
          <w:tcPr>
            <w:tcW w:w="969" w:type="pct"/>
            <w:vAlign w:val="center"/>
          </w:tcPr>
          <w:p w14:paraId="5C9230A7" w14:textId="77777777" w:rsidR="005371EC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通信工程定额</w:t>
            </w:r>
          </w:p>
          <w:p w14:paraId="6F615693" w14:textId="77777777" w:rsidR="005371EC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质监中心专家</w:t>
            </w:r>
          </w:p>
        </w:tc>
      </w:tr>
      <w:tr w:rsidR="005371EC" w14:paraId="201FDFC0" w14:textId="77777777">
        <w:trPr>
          <w:trHeight w:val="1083"/>
          <w:tblHeader/>
          <w:jc w:val="center"/>
        </w:trPr>
        <w:tc>
          <w:tcPr>
            <w:tcW w:w="1041" w:type="pct"/>
            <w:vMerge/>
            <w:vAlign w:val="center"/>
          </w:tcPr>
          <w:p w14:paraId="20F23E2A" w14:textId="77777777" w:rsidR="005371EC" w:rsidRDefault="005371EC">
            <w:pPr>
              <w:spacing w:line="360" w:lineRule="exact"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76" w:type="pct"/>
            <w:vAlign w:val="center"/>
          </w:tcPr>
          <w:p w14:paraId="08479E70" w14:textId="77777777" w:rsidR="005371EC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供应链运营与管理风险拆解与难题攻坚（下）</w:t>
            </w:r>
          </w:p>
        </w:tc>
        <w:tc>
          <w:tcPr>
            <w:tcW w:w="1512" w:type="pct"/>
            <w:vAlign w:val="center"/>
          </w:tcPr>
          <w:p w14:paraId="3E95E59C" w14:textId="77777777" w:rsidR="005371EC" w:rsidRDefault="00000000">
            <w:pPr>
              <w:widowControl/>
              <w:spacing w:line="400" w:lineRule="exact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精选典型案例，聚焦行业疑难杂症，讲透“见坑必躲”的破局思路</w:t>
            </w:r>
          </w:p>
        </w:tc>
        <w:tc>
          <w:tcPr>
            <w:tcW w:w="969" w:type="pct"/>
            <w:vAlign w:val="center"/>
          </w:tcPr>
          <w:p w14:paraId="179670FC" w14:textId="77777777" w:rsidR="005371EC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通信工程定额</w:t>
            </w:r>
          </w:p>
          <w:p w14:paraId="017928D3" w14:textId="77777777" w:rsidR="005371EC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质监中心专家</w:t>
            </w:r>
          </w:p>
        </w:tc>
      </w:tr>
      <w:tr w:rsidR="005371EC" w14:paraId="44240EA2" w14:textId="77777777">
        <w:trPr>
          <w:trHeight w:val="1313"/>
          <w:jc w:val="center"/>
        </w:trPr>
        <w:tc>
          <w:tcPr>
            <w:tcW w:w="1041" w:type="pct"/>
            <w:vMerge w:val="restart"/>
            <w:vAlign w:val="center"/>
          </w:tcPr>
          <w:p w14:paraId="01D78BF7" w14:textId="77777777" w:rsidR="005371EC" w:rsidRDefault="00000000">
            <w:pPr>
              <w:spacing w:line="400" w:lineRule="exact"/>
              <w:ind w:firstLineChars="200" w:firstLine="480"/>
              <w:rPr>
                <w:rFonts w:ascii="仿宋" w:eastAsia="仿宋" w:hAnsi="仿宋" w:cs="仿宋" w:hint="eastAsia"/>
                <w:sz w:val="24"/>
              </w:rPr>
            </w:pPr>
            <w:bookmarkStart w:id="10" w:name="OLE_LINK13"/>
            <w:bookmarkStart w:id="11" w:name="OLE_LINK11"/>
            <w:bookmarkStart w:id="12" w:name="OLE_LINK12"/>
            <w:bookmarkStart w:id="13" w:name="OLE_LINK14"/>
            <w:bookmarkStart w:id="14" w:name="OLE_LINK15"/>
            <w:r>
              <w:rPr>
                <w:rFonts w:ascii="仿宋" w:eastAsia="仿宋" w:hAnsi="仿宋" w:cs="仿宋" w:hint="eastAsia"/>
                <w:sz w:val="24"/>
              </w:rPr>
              <w:t>第二天</w:t>
            </w:r>
          </w:p>
          <w:p w14:paraId="45213F16" w14:textId="77777777" w:rsidR="005371EC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（8:30-12:30，14:00-18:00）</w:t>
            </w:r>
          </w:p>
        </w:tc>
        <w:tc>
          <w:tcPr>
            <w:tcW w:w="1476" w:type="pct"/>
            <w:vAlign w:val="center"/>
          </w:tcPr>
          <w:p w14:paraId="277E019B" w14:textId="77777777" w:rsidR="005371EC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双碳时代供应链绿色转型</w:t>
            </w:r>
            <w:bookmarkEnd w:id="10"/>
            <w:bookmarkEnd w:id="11"/>
            <w:bookmarkEnd w:id="12"/>
            <w:bookmarkEnd w:id="13"/>
            <w:bookmarkEnd w:id="14"/>
            <w:r>
              <w:rPr>
                <w:rFonts w:ascii="仿宋" w:eastAsia="仿宋" w:hAnsi="仿宋" w:cs="仿宋" w:hint="eastAsia"/>
                <w:sz w:val="24"/>
              </w:rPr>
              <w:t>落地实务</w:t>
            </w:r>
          </w:p>
        </w:tc>
        <w:tc>
          <w:tcPr>
            <w:tcW w:w="1512" w:type="pct"/>
            <w:vAlign w:val="center"/>
          </w:tcPr>
          <w:p w14:paraId="2810587F" w14:textId="77777777" w:rsidR="005371EC" w:rsidRDefault="00000000">
            <w:pPr>
              <w:widowControl/>
              <w:spacing w:line="400" w:lineRule="exact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从央企绿色低碳供应链转型节点、信息通信行业碳减排与碳中和管理标准体系，到全生命周期碳核算方法与应用，系统梳理企业绿色供应链建设路径</w:t>
            </w:r>
          </w:p>
        </w:tc>
        <w:tc>
          <w:tcPr>
            <w:tcW w:w="969" w:type="pct"/>
            <w:vAlign w:val="center"/>
          </w:tcPr>
          <w:p w14:paraId="161FDB07" w14:textId="77777777" w:rsidR="005371EC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绿色供应链</w:t>
            </w:r>
          </w:p>
          <w:p w14:paraId="5F225BAE" w14:textId="77777777" w:rsidR="005371EC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专家</w:t>
            </w:r>
          </w:p>
        </w:tc>
      </w:tr>
      <w:tr w:rsidR="005371EC" w14:paraId="20ACA9D7" w14:textId="77777777">
        <w:trPr>
          <w:trHeight w:val="1080"/>
          <w:jc w:val="center"/>
        </w:trPr>
        <w:tc>
          <w:tcPr>
            <w:tcW w:w="1041" w:type="pct"/>
            <w:vMerge/>
            <w:vAlign w:val="center"/>
          </w:tcPr>
          <w:p w14:paraId="36523053" w14:textId="77777777" w:rsidR="005371EC" w:rsidRDefault="005371EC">
            <w:pPr>
              <w:tabs>
                <w:tab w:val="left" w:pos="312"/>
              </w:tabs>
              <w:spacing w:line="360" w:lineRule="exact"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76" w:type="pct"/>
            <w:vAlign w:val="center"/>
          </w:tcPr>
          <w:p w14:paraId="0A14A0F8" w14:textId="77777777" w:rsidR="005371EC" w:rsidRDefault="00000000">
            <w:pPr>
              <w:tabs>
                <w:tab w:val="left" w:pos="312"/>
              </w:tabs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通信运营商绿色供应链建设实战复盘</w:t>
            </w:r>
          </w:p>
        </w:tc>
        <w:tc>
          <w:tcPr>
            <w:tcW w:w="1512" w:type="pct"/>
            <w:vAlign w:val="center"/>
          </w:tcPr>
          <w:p w14:paraId="54700224" w14:textId="77777777" w:rsidR="005371EC" w:rsidRDefault="00000000">
            <w:pPr>
              <w:tabs>
                <w:tab w:val="left" w:pos="312"/>
              </w:tabs>
              <w:spacing w:line="400" w:lineRule="exact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通信运营商在绿色采购、供应商碳管理、设备循环利用等环节的落地打法与经验复盘</w:t>
            </w:r>
          </w:p>
        </w:tc>
        <w:tc>
          <w:tcPr>
            <w:tcW w:w="969" w:type="pct"/>
            <w:vAlign w:val="center"/>
          </w:tcPr>
          <w:p w14:paraId="680EF3D2" w14:textId="77777777" w:rsidR="005371EC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bookmarkStart w:id="15" w:name="OLE_LINK17"/>
            <w:bookmarkStart w:id="16" w:name="OLE_LINK18"/>
            <w:r>
              <w:rPr>
                <w:rFonts w:ascii="仿宋" w:eastAsia="仿宋" w:hAnsi="仿宋" w:cs="仿宋" w:hint="eastAsia"/>
                <w:sz w:val="24"/>
              </w:rPr>
              <w:t>运营商供应链专家</w:t>
            </w:r>
            <w:bookmarkEnd w:id="15"/>
            <w:bookmarkEnd w:id="16"/>
          </w:p>
        </w:tc>
      </w:tr>
      <w:tr w:rsidR="005371EC" w14:paraId="2A56EEA8" w14:textId="77777777">
        <w:trPr>
          <w:trHeight w:val="1080"/>
          <w:jc w:val="center"/>
        </w:trPr>
        <w:tc>
          <w:tcPr>
            <w:tcW w:w="1041" w:type="pct"/>
            <w:vMerge w:val="restart"/>
            <w:vAlign w:val="center"/>
          </w:tcPr>
          <w:p w14:paraId="1AFC5BD3" w14:textId="77777777" w:rsidR="005371EC" w:rsidRDefault="00000000">
            <w:pPr>
              <w:spacing w:line="400" w:lineRule="exact"/>
              <w:ind w:firstLineChars="200" w:firstLine="480"/>
              <w:rPr>
                <w:rFonts w:ascii="仿宋" w:eastAsia="仿宋" w:hAnsi="仿宋" w:cs="仿宋" w:hint="eastAsia"/>
                <w:sz w:val="24"/>
              </w:rPr>
            </w:pPr>
            <w:bookmarkStart w:id="17" w:name="_Hlk235799630"/>
            <w:r>
              <w:rPr>
                <w:rFonts w:ascii="仿宋" w:eastAsia="仿宋" w:hAnsi="仿宋" w:cs="仿宋" w:hint="eastAsia"/>
                <w:sz w:val="24"/>
              </w:rPr>
              <w:t>第三天</w:t>
            </w:r>
          </w:p>
          <w:p w14:paraId="5E5B6266" w14:textId="77777777" w:rsidR="005371EC" w:rsidRDefault="00000000">
            <w:pPr>
              <w:tabs>
                <w:tab w:val="left" w:pos="312"/>
              </w:tabs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（8:30-12:30，14:00-18:00）</w:t>
            </w:r>
          </w:p>
        </w:tc>
        <w:tc>
          <w:tcPr>
            <w:tcW w:w="1476" w:type="pct"/>
            <w:vAlign w:val="center"/>
          </w:tcPr>
          <w:p w14:paraId="72DADE75" w14:textId="77777777" w:rsidR="005371EC" w:rsidRDefault="00000000">
            <w:pPr>
              <w:tabs>
                <w:tab w:val="left" w:pos="312"/>
              </w:tabs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多设备协同降碳的路径与方法</w:t>
            </w:r>
          </w:p>
        </w:tc>
        <w:tc>
          <w:tcPr>
            <w:tcW w:w="1512" w:type="pct"/>
            <w:vAlign w:val="center"/>
          </w:tcPr>
          <w:p w14:paraId="519534ED" w14:textId="77777777" w:rsidR="005371EC" w:rsidRDefault="00000000">
            <w:pPr>
              <w:tabs>
                <w:tab w:val="left" w:pos="312"/>
              </w:tabs>
              <w:spacing w:line="400" w:lineRule="exact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通过供应链综合场景，解析从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"单机优化"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走向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"系统协同"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的多设备组合节能的通用逻辑与落地方法</w:t>
            </w:r>
          </w:p>
        </w:tc>
        <w:tc>
          <w:tcPr>
            <w:tcW w:w="969" w:type="pct"/>
            <w:vAlign w:val="center"/>
          </w:tcPr>
          <w:p w14:paraId="641C3CD7" w14:textId="77777777" w:rsidR="005371EC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运营商供应链专家</w:t>
            </w:r>
          </w:p>
        </w:tc>
      </w:tr>
      <w:tr w:rsidR="005371EC" w14:paraId="38556E2E" w14:textId="77777777">
        <w:trPr>
          <w:trHeight w:val="1080"/>
          <w:jc w:val="center"/>
        </w:trPr>
        <w:tc>
          <w:tcPr>
            <w:tcW w:w="1041" w:type="pct"/>
            <w:vMerge/>
            <w:vAlign w:val="center"/>
          </w:tcPr>
          <w:p w14:paraId="640E61BF" w14:textId="77777777" w:rsidR="005371EC" w:rsidRDefault="005371EC">
            <w:pPr>
              <w:spacing w:line="360" w:lineRule="exact"/>
              <w:jc w:val="left"/>
              <w:rPr>
                <w:rFonts w:ascii="仿宋" w:eastAsia="仿宋" w:hAnsi="仿宋" w:cs="仿宋" w:hint="eastAsia"/>
                <w:sz w:val="24"/>
              </w:rPr>
            </w:pPr>
            <w:bookmarkStart w:id="18" w:name="OLE_LINK2"/>
            <w:bookmarkStart w:id="19" w:name="OLE_LINK1"/>
            <w:bookmarkEnd w:id="17"/>
          </w:p>
        </w:tc>
        <w:tc>
          <w:tcPr>
            <w:tcW w:w="1476" w:type="pct"/>
            <w:vAlign w:val="center"/>
          </w:tcPr>
          <w:p w14:paraId="16C8B781" w14:textId="77777777" w:rsidR="005371EC" w:rsidRDefault="00000000">
            <w:pPr>
              <w:spacing w:line="36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AI驱动供应链效率边界与能力跃迁</w:t>
            </w:r>
            <w:bookmarkEnd w:id="18"/>
            <w:bookmarkEnd w:id="19"/>
          </w:p>
        </w:tc>
        <w:tc>
          <w:tcPr>
            <w:tcW w:w="1512" w:type="pct"/>
            <w:vAlign w:val="center"/>
          </w:tcPr>
          <w:p w14:paraId="2D347E8C" w14:textId="77777777" w:rsidR="005371EC" w:rsidRDefault="00000000">
            <w:pPr>
              <w:tabs>
                <w:tab w:val="left" w:pos="312"/>
              </w:tabs>
              <w:spacing w:line="400" w:lineRule="exact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厘清传统供应链</w:t>
            </w:r>
            <w:bookmarkStart w:id="20" w:name="OLE_LINK4"/>
            <w:bookmarkStart w:id="21" w:name="OLE_LINK5"/>
            <w:r>
              <w:rPr>
                <w:rFonts w:ascii="仿宋" w:eastAsia="仿宋" w:hAnsi="仿宋" w:cs="仿宋" w:hint="eastAsia"/>
                <w:sz w:val="24"/>
              </w:rPr>
              <w:t>、</w:t>
            </w:r>
            <w:bookmarkEnd w:id="20"/>
            <w:bookmarkEnd w:id="21"/>
            <w:r>
              <w:rPr>
                <w:rFonts w:ascii="仿宋" w:eastAsia="仿宋" w:hAnsi="仿宋" w:cs="仿宋" w:hint="eastAsia"/>
                <w:sz w:val="24"/>
              </w:rPr>
              <w:t>AI辅助、AI驱动的本质差异与能力边界，</w:t>
            </w:r>
            <w:bookmarkStart w:id="22" w:name="OLE_LINK16"/>
            <w:r>
              <w:rPr>
                <w:rFonts w:ascii="仿宋" w:eastAsia="仿宋" w:hAnsi="仿宋" w:cs="仿宋" w:hint="eastAsia"/>
                <w:sz w:val="24"/>
              </w:rPr>
              <w:t>结合真实场景解析AI落地方法与实操技巧</w:t>
            </w:r>
            <w:bookmarkEnd w:id="22"/>
          </w:p>
        </w:tc>
        <w:tc>
          <w:tcPr>
            <w:tcW w:w="969" w:type="pct"/>
            <w:vAlign w:val="center"/>
          </w:tcPr>
          <w:p w14:paraId="51E77A8E" w14:textId="77777777" w:rsidR="005371EC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AI专家</w:t>
            </w:r>
          </w:p>
        </w:tc>
      </w:tr>
      <w:tr w:rsidR="005371EC" w14:paraId="1A5B9177" w14:textId="77777777">
        <w:trPr>
          <w:trHeight w:val="1080"/>
          <w:jc w:val="center"/>
        </w:trPr>
        <w:tc>
          <w:tcPr>
            <w:tcW w:w="1041" w:type="pct"/>
            <w:vMerge/>
            <w:vAlign w:val="center"/>
          </w:tcPr>
          <w:p w14:paraId="4070B753" w14:textId="77777777" w:rsidR="005371EC" w:rsidRDefault="005371EC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76" w:type="pct"/>
            <w:vAlign w:val="center"/>
          </w:tcPr>
          <w:p w14:paraId="3F35B21C" w14:textId="77777777" w:rsidR="005371EC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培训考核</w:t>
            </w:r>
          </w:p>
        </w:tc>
        <w:tc>
          <w:tcPr>
            <w:tcW w:w="1512" w:type="pct"/>
            <w:vAlign w:val="center"/>
          </w:tcPr>
          <w:p w14:paraId="09FEB68A" w14:textId="77777777" w:rsidR="005371EC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闭卷考试</w:t>
            </w:r>
          </w:p>
        </w:tc>
        <w:tc>
          <w:tcPr>
            <w:tcW w:w="969" w:type="pct"/>
            <w:vAlign w:val="center"/>
          </w:tcPr>
          <w:p w14:paraId="0BAD81DC" w14:textId="77777777" w:rsidR="005371EC" w:rsidRDefault="005371EC">
            <w:pPr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</w:tr>
    </w:tbl>
    <w:bookmarkEnd w:id="0"/>
    <w:p w14:paraId="45E85314" w14:textId="77777777" w:rsidR="005371EC" w:rsidRDefault="00000000">
      <w:r>
        <w:rPr>
          <w:rFonts w:hint="eastAsia"/>
        </w:rPr>
        <w:t>*</w:t>
      </w:r>
      <w:r>
        <w:rPr>
          <w:rFonts w:hint="eastAsia"/>
        </w:rPr>
        <w:t>课程内容以实际安排为准。</w:t>
      </w:r>
    </w:p>
    <w:p w14:paraId="7CC7FFBA" w14:textId="77777777" w:rsidR="005371EC" w:rsidRDefault="005371EC"/>
    <w:sectPr w:rsidR="005371EC" w:rsidSect="00974F8D">
      <w:headerReference w:type="default" r:id="rId7"/>
      <w:footerReference w:type="default" r:id="rId8"/>
      <w:pgSz w:w="11910" w:h="16840"/>
      <w:pgMar w:top="1554" w:right="1440" w:bottom="1554" w:left="1440" w:header="0" w:footer="68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BF678" w14:textId="77777777" w:rsidR="001E45EF" w:rsidRDefault="001E45EF">
      <w:r>
        <w:separator/>
      </w:r>
    </w:p>
  </w:endnote>
  <w:endnote w:type="continuationSeparator" w:id="0">
    <w:p w14:paraId="633D9458" w14:textId="77777777" w:rsidR="001E45EF" w:rsidRDefault="001E4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0654B" w14:textId="77777777" w:rsidR="005371EC" w:rsidRDefault="005371E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5DF77" w14:textId="77777777" w:rsidR="001E45EF" w:rsidRDefault="001E45EF">
      <w:r>
        <w:separator/>
      </w:r>
    </w:p>
  </w:footnote>
  <w:footnote w:type="continuationSeparator" w:id="0">
    <w:p w14:paraId="4F8760E8" w14:textId="77777777" w:rsidR="001E45EF" w:rsidRDefault="001E4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33375" w14:textId="77777777" w:rsidR="005371EC" w:rsidRDefault="005371EC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33A31"/>
    <w:multiLevelType w:val="singleLevel"/>
    <w:tmpl w:val="36733A31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021279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EF56D41"/>
    <w:rsid w:val="00005D0F"/>
    <w:rsid w:val="000673A5"/>
    <w:rsid w:val="000A6372"/>
    <w:rsid w:val="001963FE"/>
    <w:rsid w:val="001C5B9E"/>
    <w:rsid w:val="001D18D4"/>
    <w:rsid w:val="001E45EF"/>
    <w:rsid w:val="00212740"/>
    <w:rsid w:val="002E1A21"/>
    <w:rsid w:val="00304CCD"/>
    <w:rsid w:val="00413C04"/>
    <w:rsid w:val="00427AC5"/>
    <w:rsid w:val="004A061C"/>
    <w:rsid w:val="005371EC"/>
    <w:rsid w:val="005656DA"/>
    <w:rsid w:val="007E2833"/>
    <w:rsid w:val="008667DC"/>
    <w:rsid w:val="00974F8D"/>
    <w:rsid w:val="009C7521"/>
    <w:rsid w:val="009E39C4"/>
    <w:rsid w:val="00B97CBA"/>
    <w:rsid w:val="00DC2D22"/>
    <w:rsid w:val="00EA5DA7"/>
    <w:rsid w:val="00EB5D3B"/>
    <w:rsid w:val="00F946F9"/>
    <w:rsid w:val="011C3C7A"/>
    <w:rsid w:val="014C0F94"/>
    <w:rsid w:val="01501B5E"/>
    <w:rsid w:val="0153543A"/>
    <w:rsid w:val="015E18C5"/>
    <w:rsid w:val="016F22E6"/>
    <w:rsid w:val="017A1B4C"/>
    <w:rsid w:val="017E44DC"/>
    <w:rsid w:val="01810086"/>
    <w:rsid w:val="01945F5F"/>
    <w:rsid w:val="01AA6DD7"/>
    <w:rsid w:val="01B43C77"/>
    <w:rsid w:val="01C01685"/>
    <w:rsid w:val="01CC60DD"/>
    <w:rsid w:val="01CE11FF"/>
    <w:rsid w:val="01CF4A4F"/>
    <w:rsid w:val="01F972EE"/>
    <w:rsid w:val="02151F08"/>
    <w:rsid w:val="02195287"/>
    <w:rsid w:val="021B3F6E"/>
    <w:rsid w:val="02301ED8"/>
    <w:rsid w:val="023331F9"/>
    <w:rsid w:val="023A56E5"/>
    <w:rsid w:val="024C5831"/>
    <w:rsid w:val="02741F43"/>
    <w:rsid w:val="027D4CD2"/>
    <w:rsid w:val="028B3E93"/>
    <w:rsid w:val="02924B33"/>
    <w:rsid w:val="0298234B"/>
    <w:rsid w:val="029B6B98"/>
    <w:rsid w:val="02B97433"/>
    <w:rsid w:val="02BA7097"/>
    <w:rsid w:val="02C44601"/>
    <w:rsid w:val="02CB573A"/>
    <w:rsid w:val="02DE0528"/>
    <w:rsid w:val="02DE0E82"/>
    <w:rsid w:val="02F409FE"/>
    <w:rsid w:val="02F8077F"/>
    <w:rsid w:val="03072BF0"/>
    <w:rsid w:val="030A16D1"/>
    <w:rsid w:val="03197A0D"/>
    <w:rsid w:val="032373E0"/>
    <w:rsid w:val="032664E1"/>
    <w:rsid w:val="0339523A"/>
    <w:rsid w:val="03407B90"/>
    <w:rsid w:val="034F4032"/>
    <w:rsid w:val="035641BB"/>
    <w:rsid w:val="035A41A2"/>
    <w:rsid w:val="03603B6C"/>
    <w:rsid w:val="0363074B"/>
    <w:rsid w:val="03A40D29"/>
    <w:rsid w:val="03A52B45"/>
    <w:rsid w:val="03A85CBA"/>
    <w:rsid w:val="03B85AAA"/>
    <w:rsid w:val="03E344D2"/>
    <w:rsid w:val="03EC37C9"/>
    <w:rsid w:val="03F34534"/>
    <w:rsid w:val="042272E7"/>
    <w:rsid w:val="043B1636"/>
    <w:rsid w:val="04421268"/>
    <w:rsid w:val="044E2697"/>
    <w:rsid w:val="045C0516"/>
    <w:rsid w:val="04751C3F"/>
    <w:rsid w:val="04797B47"/>
    <w:rsid w:val="04D631D0"/>
    <w:rsid w:val="04DD622B"/>
    <w:rsid w:val="04E0034E"/>
    <w:rsid w:val="050B3C00"/>
    <w:rsid w:val="050B5873"/>
    <w:rsid w:val="050B678E"/>
    <w:rsid w:val="050F294F"/>
    <w:rsid w:val="052518C8"/>
    <w:rsid w:val="053F028D"/>
    <w:rsid w:val="054602B3"/>
    <w:rsid w:val="055E6086"/>
    <w:rsid w:val="0576651F"/>
    <w:rsid w:val="057F210A"/>
    <w:rsid w:val="059869E3"/>
    <w:rsid w:val="059C6998"/>
    <w:rsid w:val="05CA5B55"/>
    <w:rsid w:val="05FE69AD"/>
    <w:rsid w:val="060306B2"/>
    <w:rsid w:val="060A2FBE"/>
    <w:rsid w:val="06131779"/>
    <w:rsid w:val="063E4FD2"/>
    <w:rsid w:val="065751D2"/>
    <w:rsid w:val="065A0E3A"/>
    <w:rsid w:val="065C5E70"/>
    <w:rsid w:val="06610CE2"/>
    <w:rsid w:val="066E1934"/>
    <w:rsid w:val="06784354"/>
    <w:rsid w:val="06A02018"/>
    <w:rsid w:val="06AF6D07"/>
    <w:rsid w:val="06B7154E"/>
    <w:rsid w:val="06BB09D9"/>
    <w:rsid w:val="06D665BB"/>
    <w:rsid w:val="06EB1C7D"/>
    <w:rsid w:val="07130F79"/>
    <w:rsid w:val="072D5AF9"/>
    <w:rsid w:val="072D5EDB"/>
    <w:rsid w:val="07305BC2"/>
    <w:rsid w:val="07354CD0"/>
    <w:rsid w:val="07392EEF"/>
    <w:rsid w:val="073C0186"/>
    <w:rsid w:val="07562D59"/>
    <w:rsid w:val="07926DD6"/>
    <w:rsid w:val="07946EA0"/>
    <w:rsid w:val="079D3155"/>
    <w:rsid w:val="079E3828"/>
    <w:rsid w:val="07D26FE2"/>
    <w:rsid w:val="07E200BC"/>
    <w:rsid w:val="07F756C6"/>
    <w:rsid w:val="08095570"/>
    <w:rsid w:val="0840169D"/>
    <w:rsid w:val="08491E58"/>
    <w:rsid w:val="08526E95"/>
    <w:rsid w:val="085E5538"/>
    <w:rsid w:val="086C7DB2"/>
    <w:rsid w:val="087A0875"/>
    <w:rsid w:val="088C493D"/>
    <w:rsid w:val="089D0C15"/>
    <w:rsid w:val="08DD2E7C"/>
    <w:rsid w:val="08DF6083"/>
    <w:rsid w:val="08E04C84"/>
    <w:rsid w:val="08F305D0"/>
    <w:rsid w:val="095240E1"/>
    <w:rsid w:val="0954366B"/>
    <w:rsid w:val="097A5F4B"/>
    <w:rsid w:val="0986710B"/>
    <w:rsid w:val="098D66B2"/>
    <w:rsid w:val="09B94B18"/>
    <w:rsid w:val="09CE6EE8"/>
    <w:rsid w:val="09F2027D"/>
    <w:rsid w:val="0A1410B6"/>
    <w:rsid w:val="0A2B3DC3"/>
    <w:rsid w:val="0A347326"/>
    <w:rsid w:val="0A3E1847"/>
    <w:rsid w:val="0A426F09"/>
    <w:rsid w:val="0A444805"/>
    <w:rsid w:val="0A524001"/>
    <w:rsid w:val="0A6B575D"/>
    <w:rsid w:val="0A851C6F"/>
    <w:rsid w:val="0A877EFD"/>
    <w:rsid w:val="0A951E77"/>
    <w:rsid w:val="0AC367D5"/>
    <w:rsid w:val="0AD718B8"/>
    <w:rsid w:val="0AEB2121"/>
    <w:rsid w:val="0AF424EA"/>
    <w:rsid w:val="0B030347"/>
    <w:rsid w:val="0B0B7CA0"/>
    <w:rsid w:val="0B180524"/>
    <w:rsid w:val="0B1B119E"/>
    <w:rsid w:val="0B1C0C7A"/>
    <w:rsid w:val="0B285832"/>
    <w:rsid w:val="0B2A392C"/>
    <w:rsid w:val="0B3A6B0F"/>
    <w:rsid w:val="0B7D46F0"/>
    <w:rsid w:val="0B886A20"/>
    <w:rsid w:val="0B8B4BD2"/>
    <w:rsid w:val="0BA54FCA"/>
    <w:rsid w:val="0BAD7629"/>
    <w:rsid w:val="0BB5403C"/>
    <w:rsid w:val="0BB63278"/>
    <w:rsid w:val="0BB82975"/>
    <w:rsid w:val="0BC240AE"/>
    <w:rsid w:val="0BE50DC1"/>
    <w:rsid w:val="0C1175D0"/>
    <w:rsid w:val="0C180348"/>
    <w:rsid w:val="0C33338C"/>
    <w:rsid w:val="0C46218D"/>
    <w:rsid w:val="0C483E66"/>
    <w:rsid w:val="0C5F6F06"/>
    <w:rsid w:val="0C945BAE"/>
    <w:rsid w:val="0C9B449D"/>
    <w:rsid w:val="0C9E4CE6"/>
    <w:rsid w:val="0CB014EA"/>
    <w:rsid w:val="0CC22B74"/>
    <w:rsid w:val="0CC44F73"/>
    <w:rsid w:val="0CE61C08"/>
    <w:rsid w:val="0CE812B9"/>
    <w:rsid w:val="0CFA173F"/>
    <w:rsid w:val="0D0B3DFD"/>
    <w:rsid w:val="0D106CF2"/>
    <w:rsid w:val="0D180DC8"/>
    <w:rsid w:val="0D1B2BD6"/>
    <w:rsid w:val="0D2D06DD"/>
    <w:rsid w:val="0D490526"/>
    <w:rsid w:val="0D64540D"/>
    <w:rsid w:val="0D697269"/>
    <w:rsid w:val="0D6B57AD"/>
    <w:rsid w:val="0D7047C0"/>
    <w:rsid w:val="0D9737E5"/>
    <w:rsid w:val="0D9C38E0"/>
    <w:rsid w:val="0DBB4045"/>
    <w:rsid w:val="0DD105F2"/>
    <w:rsid w:val="0DD750F7"/>
    <w:rsid w:val="0DE0788C"/>
    <w:rsid w:val="0DEF58F7"/>
    <w:rsid w:val="0DF05DF9"/>
    <w:rsid w:val="0E040E0A"/>
    <w:rsid w:val="0E3A0813"/>
    <w:rsid w:val="0E69467E"/>
    <w:rsid w:val="0EB45E36"/>
    <w:rsid w:val="0EE03360"/>
    <w:rsid w:val="0EEE6A68"/>
    <w:rsid w:val="0EF56D41"/>
    <w:rsid w:val="0EFF3074"/>
    <w:rsid w:val="0F0A2E27"/>
    <w:rsid w:val="0F331D2F"/>
    <w:rsid w:val="0F3C1F02"/>
    <w:rsid w:val="0F3D7B0D"/>
    <w:rsid w:val="0F411AF0"/>
    <w:rsid w:val="0F443F3B"/>
    <w:rsid w:val="0F454B36"/>
    <w:rsid w:val="0F663F91"/>
    <w:rsid w:val="0F742631"/>
    <w:rsid w:val="0F770A01"/>
    <w:rsid w:val="0F9D29DC"/>
    <w:rsid w:val="0FA0210B"/>
    <w:rsid w:val="0FA95AC6"/>
    <w:rsid w:val="0FAB09E6"/>
    <w:rsid w:val="0FB72A43"/>
    <w:rsid w:val="0FDC3E67"/>
    <w:rsid w:val="0FEA3E35"/>
    <w:rsid w:val="0FEF7A82"/>
    <w:rsid w:val="10064FF9"/>
    <w:rsid w:val="100A7C2D"/>
    <w:rsid w:val="10110DF0"/>
    <w:rsid w:val="101754BA"/>
    <w:rsid w:val="10346BF1"/>
    <w:rsid w:val="103F466C"/>
    <w:rsid w:val="104E0D57"/>
    <w:rsid w:val="105E304C"/>
    <w:rsid w:val="10756FC0"/>
    <w:rsid w:val="10B12B49"/>
    <w:rsid w:val="10CD12AC"/>
    <w:rsid w:val="10F629D5"/>
    <w:rsid w:val="110C54B0"/>
    <w:rsid w:val="11116F63"/>
    <w:rsid w:val="112D2417"/>
    <w:rsid w:val="113E144F"/>
    <w:rsid w:val="11467B81"/>
    <w:rsid w:val="1155002F"/>
    <w:rsid w:val="11907837"/>
    <w:rsid w:val="11A9784B"/>
    <w:rsid w:val="11BA081B"/>
    <w:rsid w:val="11BC6622"/>
    <w:rsid w:val="11C82052"/>
    <w:rsid w:val="11CE7E0D"/>
    <w:rsid w:val="11E956A9"/>
    <w:rsid w:val="11F11B41"/>
    <w:rsid w:val="11F25C2B"/>
    <w:rsid w:val="11F61625"/>
    <w:rsid w:val="11F66E85"/>
    <w:rsid w:val="121F3CBB"/>
    <w:rsid w:val="12224AD6"/>
    <w:rsid w:val="12226443"/>
    <w:rsid w:val="122E0902"/>
    <w:rsid w:val="12342EED"/>
    <w:rsid w:val="1263025F"/>
    <w:rsid w:val="12687C27"/>
    <w:rsid w:val="12706E0E"/>
    <w:rsid w:val="12785614"/>
    <w:rsid w:val="129605BF"/>
    <w:rsid w:val="12A468CC"/>
    <w:rsid w:val="12AE2DBF"/>
    <w:rsid w:val="12B1193C"/>
    <w:rsid w:val="12BD2EFB"/>
    <w:rsid w:val="12CC49DA"/>
    <w:rsid w:val="12CF5518"/>
    <w:rsid w:val="12D65A71"/>
    <w:rsid w:val="12DE4044"/>
    <w:rsid w:val="13025285"/>
    <w:rsid w:val="13052403"/>
    <w:rsid w:val="131E696F"/>
    <w:rsid w:val="13266BBE"/>
    <w:rsid w:val="132E1A50"/>
    <w:rsid w:val="1336752B"/>
    <w:rsid w:val="1337071A"/>
    <w:rsid w:val="133D2D23"/>
    <w:rsid w:val="133E5F3C"/>
    <w:rsid w:val="13771AE4"/>
    <w:rsid w:val="13885622"/>
    <w:rsid w:val="138A7879"/>
    <w:rsid w:val="13A26D97"/>
    <w:rsid w:val="13B0682C"/>
    <w:rsid w:val="13F473B2"/>
    <w:rsid w:val="13FF7375"/>
    <w:rsid w:val="14135257"/>
    <w:rsid w:val="142D486C"/>
    <w:rsid w:val="1437679C"/>
    <w:rsid w:val="14764836"/>
    <w:rsid w:val="14786C50"/>
    <w:rsid w:val="147E51D0"/>
    <w:rsid w:val="14830A14"/>
    <w:rsid w:val="148D230F"/>
    <w:rsid w:val="14AA6BB5"/>
    <w:rsid w:val="14D04508"/>
    <w:rsid w:val="14E80FDF"/>
    <w:rsid w:val="14F45A21"/>
    <w:rsid w:val="15020281"/>
    <w:rsid w:val="1503587C"/>
    <w:rsid w:val="151E31CF"/>
    <w:rsid w:val="1553275D"/>
    <w:rsid w:val="155C18B9"/>
    <w:rsid w:val="15825E89"/>
    <w:rsid w:val="15856126"/>
    <w:rsid w:val="15A43C5D"/>
    <w:rsid w:val="15B02472"/>
    <w:rsid w:val="15C3495E"/>
    <w:rsid w:val="15C62FA1"/>
    <w:rsid w:val="15D23E7E"/>
    <w:rsid w:val="15D63313"/>
    <w:rsid w:val="15D9233D"/>
    <w:rsid w:val="15DF2422"/>
    <w:rsid w:val="15E067C7"/>
    <w:rsid w:val="15E255C9"/>
    <w:rsid w:val="15ED781F"/>
    <w:rsid w:val="15F036A2"/>
    <w:rsid w:val="15FF01D6"/>
    <w:rsid w:val="162917D9"/>
    <w:rsid w:val="162C2762"/>
    <w:rsid w:val="162D24C4"/>
    <w:rsid w:val="16454B82"/>
    <w:rsid w:val="16544D7F"/>
    <w:rsid w:val="165B447A"/>
    <w:rsid w:val="166C69F3"/>
    <w:rsid w:val="16794CAA"/>
    <w:rsid w:val="168306A7"/>
    <w:rsid w:val="168713F2"/>
    <w:rsid w:val="16897E46"/>
    <w:rsid w:val="169730C3"/>
    <w:rsid w:val="16A21744"/>
    <w:rsid w:val="16A96801"/>
    <w:rsid w:val="16C366DD"/>
    <w:rsid w:val="16D21103"/>
    <w:rsid w:val="16D648E9"/>
    <w:rsid w:val="16DD4A1A"/>
    <w:rsid w:val="16E67F0D"/>
    <w:rsid w:val="16FA5E12"/>
    <w:rsid w:val="17010F03"/>
    <w:rsid w:val="172B40B0"/>
    <w:rsid w:val="174A5FAB"/>
    <w:rsid w:val="174F1B0C"/>
    <w:rsid w:val="175703DE"/>
    <w:rsid w:val="1761459D"/>
    <w:rsid w:val="177440FB"/>
    <w:rsid w:val="178E4CAF"/>
    <w:rsid w:val="17AA5FEB"/>
    <w:rsid w:val="17AC3BA2"/>
    <w:rsid w:val="17B467B1"/>
    <w:rsid w:val="17BF2661"/>
    <w:rsid w:val="17D90F5B"/>
    <w:rsid w:val="17EC6D13"/>
    <w:rsid w:val="17F46661"/>
    <w:rsid w:val="17F529C6"/>
    <w:rsid w:val="18005C0B"/>
    <w:rsid w:val="181D0168"/>
    <w:rsid w:val="182A6299"/>
    <w:rsid w:val="183C76DF"/>
    <w:rsid w:val="184D0AE2"/>
    <w:rsid w:val="185A0ECA"/>
    <w:rsid w:val="185C4783"/>
    <w:rsid w:val="185C6A43"/>
    <w:rsid w:val="18C321E0"/>
    <w:rsid w:val="18E225A4"/>
    <w:rsid w:val="18F917BC"/>
    <w:rsid w:val="190448E4"/>
    <w:rsid w:val="193C7FA2"/>
    <w:rsid w:val="195F79EF"/>
    <w:rsid w:val="19773616"/>
    <w:rsid w:val="19795685"/>
    <w:rsid w:val="199B4F54"/>
    <w:rsid w:val="19B02B6A"/>
    <w:rsid w:val="19BC1731"/>
    <w:rsid w:val="19F83871"/>
    <w:rsid w:val="1A1629C1"/>
    <w:rsid w:val="1A175990"/>
    <w:rsid w:val="1A4D5D87"/>
    <w:rsid w:val="1A7A2299"/>
    <w:rsid w:val="1A7C404A"/>
    <w:rsid w:val="1A7D2125"/>
    <w:rsid w:val="1A802506"/>
    <w:rsid w:val="1A862260"/>
    <w:rsid w:val="1A897751"/>
    <w:rsid w:val="1A8B594A"/>
    <w:rsid w:val="1A9D54D8"/>
    <w:rsid w:val="1AA27F67"/>
    <w:rsid w:val="1AB705E7"/>
    <w:rsid w:val="1ACA6AAA"/>
    <w:rsid w:val="1ACB072D"/>
    <w:rsid w:val="1AD161D6"/>
    <w:rsid w:val="1AD41FCC"/>
    <w:rsid w:val="1AD762FC"/>
    <w:rsid w:val="1AEC21FA"/>
    <w:rsid w:val="1AF00A4C"/>
    <w:rsid w:val="1B073525"/>
    <w:rsid w:val="1B13465F"/>
    <w:rsid w:val="1B3878E7"/>
    <w:rsid w:val="1B422F59"/>
    <w:rsid w:val="1B4434A2"/>
    <w:rsid w:val="1B523402"/>
    <w:rsid w:val="1B9414D4"/>
    <w:rsid w:val="1BA41AAE"/>
    <w:rsid w:val="1BB26A8F"/>
    <w:rsid w:val="1BBB5852"/>
    <w:rsid w:val="1BD6737A"/>
    <w:rsid w:val="1C1C7D4A"/>
    <w:rsid w:val="1C2433FF"/>
    <w:rsid w:val="1C3C6430"/>
    <w:rsid w:val="1C771F64"/>
    <w:rsid w:val="1C93169D"/>
    <w:rsid w:val="1CA87ED1"/>
    <w:rsid w:val="1CAC2FA2"/>
    <w:rsid w:val="1CB1278A"/>
    <w:rsid w:val="1CBD2338"/>
    <w:rsid w:val="1CD3747F"/>
    <w:rsid w:val="1CD77E74"/>
    <w:rsid w:val="1D0405C1"/>
    <w:rsid w:val="1D19667F"/>
    <w:rsid w:val="1D1F19D3"/>
    <w:rsid w:val="1D226285"/>
    <w:rsid w:val="1D320E99"/>
    <w:rsid w:val="1D584103"/>
    <w:rsid w:val="1D674DDF"/>
    <w:rsid w:val="1D68751C"/>
    <w:rsid w:val="1D6A11EA"/>
    <w:rsid w:val="1D780A55"/>
    <w:rsid w:val="1D7A52B8"/>
    <w:rsid w:val="1DA50E11"/>
    <w:rsid w:val="1DC01F2A"/>
    <w:rsid w:val="1DC75E7A"/>
    <w:rsid w:val="1DD57FC0"/>
    <w:rsid w:val="1DD931F3"/>
    <w:rsid w:val="1DDD234E"/>
    <w:rsid w:val="1DEC64E1"/>
    <w:rsid w:val="1DF449BD"/>
    <w:rsid w:val="1E054139"/>
    <w:rsid w:val="1E1123EB"/>
    <w:rsid w:val="1E1A7E86"/>
    <w:rsid w:val="1E4636CA"/>
    <w:rsid w:val="1E6D1110"/>
    <w:rsid w:val="1E7A27A5"/>
    <w:rsid w:val="1EBB2DEF"/>
    <w:rsid w:val="1EC310D4"/>
    <w:rsid w:val="1ED14E53"/>
    <w:rsid w:val="1EE12FB9"/>
    <w:rsid w:val="1EF74DB3"/>
    <w:rsid w:val="1EFB19D8"/>
    <w:rsid w:val="1F3A21A3"/>
    <w:rsid w:val="1F4F3B7F"/>
    <w:rsid w:val="1F616B74"/>
    <w:rsid w:val="1F6B786B"/>
    <w:rsid w:val="1F8B0F61"/>
    <w:rsid w:val="1FA8394D"/>
    <w:rsid w:val="1FBC7AEA"/>
    <w:rsid w:val="1FE74D36"/>
    <w:rsid w:val="1FE81FFD"/>
    <w:rsid w:val="1FFA064C"/>
    <w:rsid w:val="20086BAF"/>
    <w:rsid w:val="202266E4"/>
    <w:rsid w:val="203C42DB"/>
    <w:rsid w:val="203F5A1B"/>
    <w:rsid w:val="204E5C71"/>
    <w:rsid w:val="20646872"/>
    <w:rsid w:val="20666773"/>
    <w:rsid w:val="209B3E83"/>
    <w:rsid w:val="209C22B1"/>
    <w:rsid w:val="20DC7DB9"/>
    <w:rsid w:val="210A2959"/>
    <w:rsid w:val="210C2089"/>
    <w:rsid w:val="21540476"/>
    <w:rsid w:val="216340DB"/>
    <w:rsid w:val="21742032"/>
    <w:rsid w:val="217714DF"/>
    <w:rsid w:val="219551C9"/>
    <w:rsid w:val="219A786A"/>
    <w:rsid w:val="21A5002E"/>
    <w:rsid w:val="21C6393D"/>
    <w:rsid w:val="21DD2D8D"/>
    <w:rsid w:val="21FB4BDA"/>
    <w:rsid w:val="220030F3"/>
    <w:rsid w:val="2215426E"/>
    <w:rsid w:val="22161675"/>
    <w:rsid w:val="22254CDA"/>
    <w:rsid w:val="22342F67"/>
    <w:rsid w:val="223A57FC"/>
    <w:rsid w:val="223E0BEE"/>
    <w:rsid w:val="224303DB"/>
    <w:rsid w:val="225B6B5A"/>
    <w:rsid w:val="22630431"/>
    <w:rsid w:val="22891F65"/>
    <w:rsid w:val="228F054B"/>
    <w:rsid w:val="229B4C01"/>
    <w:rsid w:val="22AD66E0"/>
    <w:rsid w:val="22B07530"/>
    <w:rsid w:val="22C4280E"/>
    <w:rsid w:val="22DB5726"/>
    <w:rsid w:val="22DC430F"/>
    <w:rsid w:val="22DC54EA"/>
    <w:rsid w:val="22F44D84"/>
    <w:rsid w:val="22FB753F"/>
    <w:rsid w:val="2308665F"/>
    <w:rsid w:val="230A5BCC"/>
    <w:rsid w:val="23237EC9"/>
    <w:rsid w:val="23410D61"/>
    <w:rsid w:val="234753E4"/>
    <w:rsid w:val="234F58A5"/>
    <w:rsid w:val="237B589F"/>
    <w:rsid w:val="23815A20"/>
    <w:rsid w:val="239129AA"/>
    <w:rsid w:val="23AA2415"/>
    <w:rsid w:val="23AC477A"/>
    <w:rsid w:val="23C62D03"/>
    <w:rsid w:val="23CD18C8"/>
    <w:rsid w:val="23D40231"/>
    <w:rsid w:val="23E728F5"/>
    <w:rsid w:val="23ED0FB0"/>
    <w:rsid w:val="23EE04D6"/>
    <w:rsid w:val="23EF3990"/>
    <w:rsid w:val="23F4348F"/>
    <w:rsid w:val="2404524F"/>
    <w:rsid w:val="24150B24"/>
    <w:rsid w:val="241F6918"/>
    <w:rsid w:val="244A1EEB"/>
    <w:rsid w:val="244E6DAD"/>
    <w:rsid w:val="245C070B"/>
    <w:rsid w:val="246318C2"/>
    <w:rsid w:val="247558CD"/>
    <w:rsid w:val="24773421"/>
    <w:rsid w:val="24886C36"/>
    <w:rsid w:val="248D3AAB"/>
    <w:rsid w:val="24A138AD"/>
    <w:rsid w:val="24DC5337"/>
    <w:rsid w:val="24F67C2F"/>
    <w:rsid w:val="250A22CF"/>
    <w:rsid w:val="251972D6"/>
    <w:rsid w:val="251C42A1"/>
    <w:rsid w:val="25411414"/>
    <w:rsid w:val="25723C0A"/>
    <w:rsid w:val="259454A0"/>
    <w:rsid w:val="259B5DE6"/>
    <w:rsid w:val="25B93F7F"/>
    <w:rsid w:val="25CE4CD2"/>
    <w:rsid w:val="25DE64E2"/>
    <w:rsid w:val="25E35F08"/>
    <w:rsid w:val="25E923DB"/>
    <w:rsid w:val="25EC7E1A"/>
    <w:rsid w:val="260F4E16"/>
    <w:rsid w:val="26156700"/>
    <w:rsid w:val="26186911"/>
    <w:rsid w:val="261B430F"/>
    <w:rsid w:val="261F414A"/>
    <w:rsid w:val="263521FA"/>
    <w:rsid w:val="263774F8"/>
    <w:rsid w:val="26425B5C"/>
    <w:rsid w:val="265A157F"/>
    <w:rsid w:val="26771947"/>
    <w:rsid w:val="268A58AD"/>
    <w:rsid w:val="269825B9"/>
    <w:rsid w:val="26AE7949"/>
    <w:rsid w:val="26D76187"/>
    <w:rsid w:val="26E05344"/>
    <w:rsid w:val="26E81198"/>
    <w:rsid w:val="26F56F6F"/>
    <w:rsid w:val="27022946"/>
    <w:rsid w:val="270A53F7"/>
    <w:rsid w:val="2715586C"/>
    <w:rsid w:val="273E0545"/>
    <w:rsid w:val="27432EC0"/>
    <w:rsid w:val="27490532"/>
    <w:rsid w:val="275200E2"/>
    <w:rsid w:val="278111CD"/>
    <w:rsid w:val="27855C9A"/>
    <w:rsid w:val="27C43C8C"/>
    <w:rsid w:val="27DC5524"/>
    <w:rsid w:val="27E2224B"/>
    <w:rsid w:val="27F75D2D"/>
    <w:rsid w:val="28101CBD"/>
    <w:rsid w:val="2811122C"/>
    <w:rsid w:val="28127BB4"/>
    <w:rsid w:val="282168AF"/>
    <w:rsid w:val="283A08EA"/>
    <w:rsid w:val="28487E43"/>
    <w:rsid w:val="28592EE2"/>
    <w:rsid w:val="285D7EB9"/>
    <w:rsid w:val="28617DA4"/>
    <w:rsid w:val="28772876"/>
    <w:rsid w:val="28874AD2"/>
    <w:rsid w:val="28CE23DA"/>
    <w:rsid w:val="28DF59BD"/>
    <w:rsid w:val="28F77223"/>
    <w:rsid w:val="28F9561C"/>
    <w:rsid w:val="290C3372"/>
    <w:rsid w:val="2920560A"/>
    <w:rsid w:val="292E6A0C"/>
    <w:rsid w:val="29452624"/>
    <w:rsid w:val="2945310B"/>
    <w:rsid w:val="296C1B5F"/>
    <w:rsid w:val="296C6569"/>
    <w:rsid w:val="298909DD"/>
    <w:rsid w:val="29890D0C"/>
    <w:rsid w:val="299264C8"/>
    <w:rsid w:val="29982483"/>
    <w:rsid w:val="29A3424B"/>
    <w:rsid w:val="29BB7D0B"/>
    <w:rsid w:val="29D87FFE"/>
    <w:rsid w:val="29DF424E"/>
    <w:rsid w:val="2A01178E"/>
    <w:rsid w:val="2A0C130B"/>
    <w:rsid w:val="2A0F121B"/>
    <w:rsid w:val="2A3F3A66"/>
    <w:rsid w:val="2A5F54D7"/>
    <w:rsid w:val="2A64337F"/>
    <w:rsid w:val="2A8F7792"/>
    <w:rsid w:val="2A9E07E6"/>
    <w:rsid w:val="2AE30AC7"/>
    <w:rsid w:val="2AF21970"/>
    <w:rsid w:val="2AF4327E"/>
    <w:rsid w:val="2AF96BD0"/>
    <w:rsid w:val="2AFD186E"/>
    <w:rsid w:val="2B0A1834"/>
    <w:rsid w:val="2B3132BA"/>
    <w:rsid w:val="2B421970"/>
    <w:rsid w:val="2B820445"/>
    <w:rsid w:val="2B870BFD"/>
    <w:rsid w:val="2B8E04D9"/>
    <w:rsid w:val="2B9D0B30"/>
    <w:rsid w:val="2BB66C0B"/>
    <w:rsid w:val="2BCC531C"/>
    <w:rsid w:val="2BD16760"/>
    <w:rsid w:val="2BE8349E"/>
    <w:rsid w:val="2C0160D3"/>
    <w:rsid w:val="2C0F789F"/>
    <w:rsid w:val="2C17388A"/>
    <w:rsid w:val="2C18425A"/>
    <w:rsid w:val="2C222CF2"/>
    <w:rsid w:val="2C262F0A"/>
    <w:rsid w:val="2C423D07"/>
    <w:rsid w:val="2C443D5E"/>
    <w:rsid w:val="2C447E7A"/>
    <w:rsid w:val="2C4526AC"/>
    <w:rsid w:val="2C496DB6"/>
    <w:rsid w:val="2C851E52"/>
    <w:rsid w:val="2CA06DEF"/>
    <w:rsid w:val="2CB173AA"/>
    <w:rsid w:val="2CC72846"/>
    <w:rsid w:val="2CC75CDA"/>
    <w:rsid w:val="2CCF457D"/>
    <w:rsid w:val="2CD860E2"/>
    <w:rsid w:val="2CDC425F"/>
    <w:rsid w:val="2CE34434"/>
    <w:rsid w:val="2CFB0BD0"/>
    <w:rsid w:val="2D1404A5"/>
    <w:rsid w:val="2D250053"/>
    <w:rsid w:val="2D310B17"/>
    <w:rsid w:val="2D545C9B"/>
    <w:rsid w:val="2D580A95"/>
    <w:rsid w:val="2D5E3158"/>
    <w:rsid w:val="2D78624A"/>
    <w:rsid w:val="2D813795"/>
    <w:rsid w:val="2D892FB9"/>
    <w:rsid w:val="2D8A4CBD"/>
    <w:rsid w:val="2DA40A7D"/>
    <w:rsid w:val="2DA51323"/>
    <w:rsid w:val="2DBD12E8"/>
    <w:rsid w:val="2DC42C65"/>
    <w:rsid w:val="2DC50977"/>
    <w:rsid w:val="2DE37F32"/>
    <w:rsid w:val="2DE71D60"/>
    <w:rsid w:val="2DEB7820"/>
    <w:rsid w:val="2DF860ED"/>
    <w:rsid w:val="2E4C49B2"/>
    <w:rsid w:val="2E510E9A"/>
    <w:rsid w:val="2E5B23F1"/>
    <w:rsid w:val="2E5E48CF"/>
    <w:rsid w:val="2E5F1E13"/>
    <w:rsid w:val="2E947FCE"/>
    <w:rsid w:val="2E9A62B4"/>
    <w:rsid w:val="2EAA1BC6"/>
    <w:rsid w:val="2EAF7625"/>
    <w:rsid w:val="2EC00C7B"/>
    <w:rsid w:val="2ECB2B5E"/>
    <w:rsid w:val="2EE10149"/>
    <w:rsid w:val="2EE65F59"/>
    <w:rsid w:val="2F0933F1"/>
    <w:rsid w:val="2F1F34B2"/>
    <w:rsid w:val="2F1F7402"/>
    <w:rsid w:val="2F255219"/>
    <w:rsid w:val="2F4C5B3C"/>
    <w:rsid w:val="2F560971"/>
    <w:rsid w:val="2F577C85"/>
    <w:rsid w:val="2F89432A"/>
    <w:rsid w:val="2F903D33"/>
    <w:rsid w:val="2F95281B"/>
    <w:rsid w:val="2F9E527F"/>
    <w:rsid w:val="2FA60F03"/>
    <w:rsid w:val="2FAF1A8C"/>
    <w:rsid w:val="2FBC4033"/>
    <w:rsid w:val="2FC50026"/>
    <w:rsid w:val="2FE326BA"/>
    <w:rsid w:val="2FEC5EAE"/>
    <w:rsid w:val="30057F82"/>
    <w:rsid w:val="30076D8F"/>
    <w:rsid w:val="303378CF"/>
    <w:rsid w:val="30545C99"/>
    <w:rsid w:val="305940F4"/>
    <w:rsid w:val="306828BC"/>
    <w:rsid w:val="306C68B9"/>
    <w:rsid w:val="30733B69"/>
    <w:rsid w:val="309F61F3"/>
    <w:rsid w:val="30A941F9"/>
    <w:rsid w:val="30D35D0C"/>
    <w:rsid w:val="30D708BB"/>
    <w:rsid w:val="30E66342"/>
    <w:rsid w:val="30EA78A4"/>
    <w:rsid w:val="30F01395"/>
    <w:rsid w:val="30F57634"/>
    <w:rsid w:val="31050051"/>
    <w:rsid w:val="310D3121"/>
    <w:rsid w:val="3117611B"/>
    <w:rsid w:val="3119768A"/>
    <w:rsid w:val="312B1571"/>
    <w:rsid w:val="315217A3"/>
    <w:rsid w:val="31604713"/>
    <w:rsid w:val="31B4296D"/>
    <w:rsid w:val="31DB2226"/>
    <w:rsid w:val="31E748DF"/>
    <w:rsid w:val="31FF0D0E"/>
    <w:rsid w:val="32156948"/>
    <w:rsid w:val="32216852"/>
    <w:rsid w:val="322D764E"/>
    <w:rsid w:val="32415D86"/>
    <w:rsid w:val="327145A5"/>
    <w:rsid w:val="32801CBD"/>
    <w:rsid w:val="328421FB"/>
    <w:rsid w:val="328B6C48"/>
    <w:rsid w:val="32A45DBB"/>
    <w:rsid w:val="32B71B29"/>
    <w:rsid w:val="330C7D5E"/>
    <w:rsid w:val="333C4129"/>
    <w:rsid w:val="33671033"/>
    <w:rsid w:val="338B25DE"/>
    <w:rsid w:val="33A35AE4"/>
    <w:rsid w:val="33B82E9E"/>
    <w:rsid w:val="33CF4F10"/>
    <w:rsid w:val="33CF6710"/>
    <w:rsid w:val="33E40CD1"/>
    <w:rsid w:val="33EF71E0"/>
    <w:rsid w:val="33F01FA1"/>
    <w:rsid w:val="34382BB1"/>
    <w:rsid w:val="344776B7"/>
    <w:rsid w:val="346160AF"/>
    <w:rsid w:val="349B7BF8"/>
    <w:rsid w:val="34A204C8"/>
    <w:rsid w:val="34AE0047"/>
    <w:rsid w:val="34D511A0"/>
    <w:rsid w:val="34DC0B5B"/>
    <w:rsid w:val="34DF20B2"/>
    <w:rsid w:val="35034D5E"/>
    <w:rsid w:val="350F18A0"/>
    <w:rsid w:val="351C44C1"/>
    <w:rsid w:val="351E4117"/>
    <w:rsid w:val="352210C0"/>
    <w:rsid w:val="35272E4F"/>
    <w:rsid w:val="35282A63"/>
    <w:rsid w:val="353B2C6D"/>
    <w:rsid w:val="353F5027"/>
    <w:rsid w:val="35456D52"/>
    <w:rsid w:val="35557639"/>
    <w:rsid w:val="356E10D5"/>
    <w:rsid w:val="357D60D1"/>
    <w:rsid w:val="35811D00"/>
    <w:rsid w:val="35835C75"/>
    <w:rsid w:val="35AA0A41"/>
    <w:rsid w:val="35D70000"/>
    <w:rsid w:val="35EA7E5D"/>
    <w:rsid w:val="361C0EAE"/>
    <w:rsid w:val="361D06D3"/>
    <w:rsid w:val="36361C53"/>
    <w:rsid w:val="363D2C42"/>
    <w:rsid w:val="36410F1D"/>
    <w:rsid w:val="365A1A83"/>
    <w:rsid w:val="365B3434"/>
    <w:rsid w:val="367150CC"/>
    <w:rsid w:val="36872403"/>
    <w:rsid w:val="369145FA"/>
    <w:rsid w:val="3697423B"/>
    <w:rsid w:val="36BC3782"/>
    <w:rsid w:val="36BF4433"/>
    <w:rsid w:val="36CC6E15"/>
    <w:rsid w:val="36DA30D1"/>
    <w:rsid w:val="36F26F07"/>
    <w:rsid w:val="36FC37E1"/>
    <w:rsid w:val="3703006B"/>
    <w:rsid w:val="3713084B"/>
    <w:rsid w:val="374458BD"/>
    <w:rsid w:val="3759048B"/>
    <w:rsid w:val="37710BDA"/>
    <w:rsid w:val="37B55724"/>
    <w:rsid w:val="37B7340B"/>
    <w:rsid w:val="37C57937"/>
    <w:rsid w:val="37E20CFC"/>
    <w:rsid w:val="37E274E5"/>
    <w:rsid w:val="37F94FB7"/>
    <w:rsid w:val="37FE519C"/>
    <w:rsid w:val="380C48A9"/>
    <w:rsid w:val="380D7C73"/>
    <w:rsid w:val="381D3987"/>
    <w:rsid w:val="385656A8"/>
    <w:rsid w:val="385F30E4"/>
    <w:rsid w:val="38694A17"/>
    <w:rsid w:val="38717663"/>
    <w:rsid w:val="3873574F"/>
    <w:rsid w:val="387D5397"/>
    <w:rsid w:val="38865731"/>
    <w:rsid w:val="389C6A31"/>
    <w:rsid w:val="38BF2D90"/>
    <w:rsid w:val="38C87838"/>
    <w:rsid w:val="38D1213A"/>
    <w:rsid w:val="38E9021C"/>
    <w:rsid w:val="38F1712A"/>
    <w:rsid w:val="38F73FE6"/>
    <w:rsid w:val="38F802CC"/>
    <w:rsid w:val="3902408E"/>
    <w:rsid w:val="391817AA"/>
    <w:rsid w:val="391B5DFD"/>
    <w:rsid w:val="391C3562"/>
    <w:rsid w:val="39284EDC"/>
    <w:rsid w:val="392C0D6C"/>
    <w:rsid w:val="3936190E"/>
    <w:rsid w:val="394B622C"/>
    <w:rsid w:val="395B277F"/>
    <w:rsid w:val="395D2B53"/>
    <w:rsid w:val="3960512C"/>
    <w:rsid w:val="39796BFB"/>
    <w:rsid w:val="3981277C"/>
    <w:rsid w:val="39820357"/>
    <w:rsid w:val="39940F03"/>
    <w:rsid w:val="399D35C1"/>
    <w:rsid w:val="39AF0B45"/>
    <w:rsid w:val="39CB1A01"/>
    <w:rsid w:val="39CF6DB0"/>
    <w:rsid w:val="39DA03E6"/>
    <w:rsid w:val="39DF0886"/>
    <w:rsid w:val="39F0026F"/>
    <w:rsid w:val="39F01ADF"/>
    <w:rsid w:val="3A167D81"/>
    <w:rsid w:val="3A257B52"/>
    <w:rsid w:val="3A2C5DAC"/>
    <w:rsid w:val="3A2E7035"/>
    <w:rsid w:val="3A6C52D3"/>
    <w:rsid w:val="3A7D5D39"/>
    <w:rsid w:val="3A8C6A04"/>
    <w:rsid w:val="3AB95583"/>
    <w:rsid w:val="3AC32BC4"/>
    <w:rsid w:val="3AC7494E"/>
    <w:rsid w:val="3AD73A02"/>
    <w:rsid w:val="3AE050F2"/>
    <w:rsid w:val="3B0C4C61"/>
    <w:rsid w:val="3B1118A3"/>
    <w:rsid w:val="3B11533F"/>
    <w:rsid w:val="3B194ABA"/>
    <w:rsid w:val="3B3E4B7D"/>
    <w:rsid w:val="3B401E36"/>
    <w:rsid w:val="3B4D4E36"/>
    <w:rsid w:val="3B4F0BFB"/>
    <w:rsid w:val="3B602AB8"/>
    <w:rsid w:val="3B6340CC"/>
    <w:rsid w:val="3B6F18AA"/>
    <w:rsid w:val="3B775C67"/>
    <w:rsid w:val="3B7A3936"/>
    <w:rsid w:val="3BA92AA3"/>
    <w:rsid w:val="3BB017B6"/>
    <w:rsid w:val="3BB112D6"/>
    <w:rsid w:val="3BB34836"/>
    <w:rsid w:val="3BCB1CB3"/>
    <w:rsid w:val="3BCC1250"/>
    <w:rsid w:val="3BE075A6"/>
    <w:rsid w:val="3BEB4A47"/>
    <w:rsid w:val="3BF95557"/>
    <w:rsid w:val="3C083141"/>
    <w:rsid w:val="3C0E5C9B"/>
    <w:rsid w:val="3C614A88"/>
    <w:rsid w:val="3C6D2D8C"/>
    <w:rsid w:val="3C6F6FE5"/>
    <w:rsid w:val="3C9821ED"/>
    <w:rsid w:val="3CD87F02"/>
    <w:rsid w:val="3CDF7DA1"/>
    <w:rsid w:val="3CF719B7"/>
    <w:rsid w:val="3CFA516C"/>
    <w:rsid w:val="3D170B36"/>
    <w:rsid w:val="3D2F5524"/>
    <w:rsid w:val="3D350046"/>
    <w:rsid w:val="3D3A04E6"/>
    <w:rsid w:val="3D4A1F2B"/>
    <w:rsid w:val="3D4F22F3"/>
    <w:rsid w:val="3D6905D2"/>
    <w:rsid w:val="3D810904"/>
    <w:rsid w:val="3D81738D"/>
    <w:rsid w:val="3DB3215C"/>
    <w:rsid w:val="3DB50754"/>
    <w:rsid w:val="3DBF3FA0"/>
    <w:rsid w:val="3DC9120C"/>
    <w:rsid w:val="3DDC024F"/>
    <w:rsid w:val="3DE17E8E"/>
    <w:rsid w:val="3DF34542"/>
    <w:rsid w:val="3E0734A4"/>
    <w:rsid w:val="3E0F7129"/>
    <w:rsid w:val="3E1961B3"/>
    <w:rsid w:val="3E292B91"/>
    <w:rsid w:val="3E2A19E8"/>
    <w:rsid w:val="3E3A7FAC"/>
    <w:rsid w:val="3E3D79DB"/>
    <w:rsid w:val="3E6B3F87"/>
    <w:rsid w:val="3E6F132C"/>
    <w:rsid w:val="3E722E4E"/>
    <w:rsid w:val="3E994EC2"/>
    <w:rsid w:val="3E997096"/>
    <w:rsid w:val="3EB94510"/>
    <w:rsid w:val="3EDC3B7B"/>
    <w:rsid w:val="3F1573C8"/>
    <w:rsid w:val="3F580E54"/>
    <w:rsid w:val="3F6D2578"/>
    <w:rsid w:val="3F76046A"/>
    <w:rsid w:val="3F810201"/>
    <w:rsid w:val="3F8A0064"/>
    <w:rsid w:val="3FAB278E"/>
    <w:rsid w:val="3FCC5C17"/>
    <w:rsid w:val="3FD31B51"/>
    <w:rsid w:val="3FED6BF6"/>
    <w:rsid w:val="3FF207C3"/>
    <w:rsid w:val="3FFE4F4B"/>
    <w:rsid w:val="400B6AAF"/>
    <w:rsid w:val="403A108C"/>
    <w:rsid w:val="403B7739"/>
    <w:rsid w:val="406E4196"/>
    <w:rsid w:val="407443EA"/>
    <w:rsid w:val="408F22BB"/>
    <w:rsid w:val="40944A91"/>
    <w:rsid w:val="40A15656"/>
    <w:rsid w:val="40B34597"/>
    <w:rsid w:val="40C90468"/>
    <w:rsid w:val="40D54D63"/>
    <w:rsid w:val="40DD0C4D"/>
    <w:rsid w:val="40F42C8E"/>
    <w:rsid w:val="410536B7"/>
    <w:rsid w:val="410D1B25"/>
    <w:rsid w:val="412E4091"/>
    <w:rsid w:val="415B5B04"/>
    <w:rsid w:val="41747CB5"/>
    <w:rsid w:val="41836E5D"/>
    <w:rsid w:val="41AD56CA"/>
    <w:rsid w:val="41B4654B"/>
    <w:rsid w:val="41B8602F"/>
    <w:rsid w:val="41BF0BE2"/>
    <w:rsid w:val="41C319F1"/>
    <w:rsid w:val="41C94C84"/>
    <w:rsid w:val="41CC5412"/>
    <w:rsid w:val="41E76149"/>
    <w:rsid w:val="41FB7874"/>
    <w:rsid w:val="420C2FE8"/>
    <w:rsid w:val="42265F83"/>
    <w:rsid w:val="42361FF2"/>
    <w:rsid w:val="423C17D1"/>
    <w:rsid w:val="42466585"/>
    <w:rsid w:val="425C3B12"/>
    <w:rsid w:val="426355B2"/>
    <w:rsid w:val="42655A7D"/>
    <w:rsid w:val="426F1479"/>
    <w:rsid w:val="428807D4"/>
    <w:rsid w:val="42A14D3C"/>
    <w:rsid w:val="42C3093F"/>
    <w:rsid w:val="42E93EAC"/>
    <w:rsid w:val="42F07C72"/>
    <w:rsid w:val="42FE0D3A"/>
    <w:rsid w:val="43113B8F"/>
    <w:rsid w:val="43284845"/>
    <w:rsid w:val="435C2131"/>
    <w:rsid w:val="43923421"/>
    <w:rsid w:val="439842AF"/>
    <w:rsid w:val="43AA4DBC"/>
    <w:rsid w:val="43D13EAD"/>
    <w:rsid w:val="43DA0F00"/>
    <w:rsid w:val="43F04B87"/>
    <w:rsid w:val="43F911FC"/>
    <w:rsid w:val="43FC3269"/>
    <w:rsid w:val="442446F0"/>
    <w:rsid w:val="442F5D4E"/>
    <w:rsid w:val="4435440D"/>
    <w:rsid w:val="44570D00"/>
    <w:rsid w:val="44776298"/>
    <w:rsid w:val="448A206D"/>
    <w:rsid w:val="448C536F"/>
    <w:rsid w:val="44A0045C"/>
    <w:rsid w:val="44DE7FB9"/>
    <w:rsid w:val="44EB41A6"/>
    <w:rsid w:val="44EE6ADF"/>
    <w:rsid w:val="44FE28C5"/>
    <w:rsid w:val="45070C15"/>
    <w:rsid w:val="45155E0C"/>
    <w:rsid w:val="45276EDB"/>
    <w:rsid w:val="4575475B"/>
    <w:rsid w:val="45880625"/>
    <w:rsid w:val="458A6305"/>
    <w:rsid w:val="4592376F"/>
    <w:rsid w:val="45BC676C"/>
    <w:rsid w:val="45D00B98"/>
    <w:rsid w:val="45D71B82"/>
    <w:rsid w:val="45E95D26"/>
    <w:rsid w:val="45F1195E"/>
    <w:rsid w:val="45F46AEB"/>
    <w:rsid w:val="45F60EE8"/>
    <w:rsid w:val="45FC7ECD"/>
    <w:rsid w:val="46095CDB"/>
    <w:rsid w:val="46153066"/>
    <w:rsid w:val="46160BDE"/>
    <w:rsid w:val="462B4C4C"/>
    <w:rsid w:val="463678F1"/>
    <w:rsid w:val="463E540E"/>
    <w:rsid w:val="46407669"/>
    <w:rsid w:val="46467BE2"/>
    <w:rsid w:val="465F7EDE"/>
    <w:rsid w:val="466177FF"/>
    <w:rsid w:val="466810EF"/>
    <w:rsid w:val="46764AC3"/>
    <w:rsid w:val="467C74F5"/>
    <w:rsid w:val="46981741"/>
    <w:rsid w:val="469A437A"/>
    <w:rsid w:val="46A950C5"/>
    <w:rsid w:val="46E25729"/>
    <w:rsid w:val="46F868E9"/>
    <w:rsid w:val="470505BD"/>
    <w:rsid w:val="4719181D"/>
    <w:rsid w:val="474B65EA"/>
    <w:rsid w:val="47646AC7"/>
    <w:rsid w:val="476E5AAA"/>
    <w:rsid w:val="477D41BD"/>
    <w:rsid w:val="478A6816"/>
    <w:rsid w:val="478B3914"/>
    <w:rsid w:val="47A87DD0"/>
    <w:rsid w:val="47B252BA"/>
    <w:rsid w:val="47D43045"/>
    <w:rsid w:val="47FE6777"/>
    <w:rsid w:val="47FF3D28"/>
    <w:rsid w:val="4813672C"/>
    <w:rsid w:val="4845647B"/>
    <w:rsid w:val="48581DF9"/>
    <w:rsid w:val="486D5763"/>
    <w:rsid w:val="48803E1E"/>
    <w:rsid w:val="48887E36"/>
    <w:rsid w:val="488B5980"/>
    <w:rsid w:val="48CC4F91"/>
    <w:rsid w:val="48D306B6"/>
    <w:rsid w:val="48D4226C"/>
    <w:rsid w:val="48FE7B2C"/>
    <w:rsid w:val="490628E6"/>
    <w:rsid w:val="490E086B"/>
    <w:rsid w:val="495F6128"/>
    <w:rsid w:val="499C19E8"/>
    <w:rsid w:val="49C66A12"/>
    <w:rsid w:val="49D379F5"/>
    <w:rsid w:val="49E22B27"/>
    <w:rsid w:val="4A0300F1"/>
    <w:rsid w:val="4A0A32DA"/>
    <w:rsid w:val="4A257BEC"/>
    <w:rsid w:val="4A292960"/>
    <w:rsid w:val="4A2C28E8"/>
    <w:rsid w:val="4A3A2802"/>
    <w:rsid w:val="4A3E0F29"/>
    <w:rsid w:val="4A48104C"/>
    <w:rsid w:val="4A4C2CFF"/>
    <w:rsid w:val="4A6B1E70"/>
    <w:rsid w:val="4A740CE7"/>
    <w:rsid w:val="4A7B01E2"/>
    <w:rsid w:val="4A7E19B3"/>
    <w:rsid w:val="4A8D2A25"/>
    <w:rsid w:val="4A8E3352"/>
    <w:rsid w:val="4A926A42"/>
    <w:rsid w:val="4A9E1284"/>
    <w:rsid w:val="4AAC6043"/>
    <w:rsid w:val="4AB0253C"/>
    <w:rsid w:val="4AB56BA2"/>
    <w:rsid w:val="4AB66590"/>
    <w:rsid w:val="4AB9722A"/>
    <w:rsid w:val="4AC75AAD"/>
    <w:rsid w:val="4ACD36F2"/>
    <w:rsid w:val="4AD03D97"/>
    <w:rsid w:val="4AD11AF5"/>
    <w:rsid w:val="4AD50A8B"/>
    <w:rsid w:val="4AF416A5"/>
    <w:rsid w:val="4B0902FA"/>
    <w:rsid w:val="4B3678E1"/>
    <w:rsid w:val="4B4D2AD0"/>
    <w:rsid w:val="4B700521"/>
    <w:rsid w:val="4B866796"/>
    <w:rsid w:val="4B8766AA"/>
    <w:rsid w:val="4BBC6FBD"/>
    <w:rsid w:val="4BBD2270"/>
    <w:rsid w:val="4BCF373B"/>
    <w:rsid w:val="4BE2557F"/>
    <w:rsid w:val="4BE436F7"/>
    <w:rsid w:val="4BED2BD6"/>
    <w:rsid w:val="4BF05BFC"/>
    <w:rsid w:val="4BF15053"/>
    <w:rsid w:val="4BF80E65"/>
    <w:rsid w:val="4C0B13C8"/>
    <w:rsid w:val="4C2D6667"/>
    <w:rsid w:val="4C396CE9"/>
    <w:rsid w:val="4C3B51AA"/>
    <w:rsid w:val="4C463882"/>
    <w:rsid w:val="4C513A90"/>
    <w:rsid w:val="4C601437"/>
    <w:rsid w:val="4C631C53"/>
    <w:rsid w:val="4C7E5E38"/>
    <w:rsid w:val="4C874168"/>
    <w:rsid w:val="4C9B2F15"/>
    <w:rsid w:val="4CBF712C"/>
    <w:rsid w:val="4CD15116"/>
    <w:rsid w:val="4CD3319A"/>
    <w:rsid w:val="4CDF7C4F"/>
    <w:rsid w:val="4CE96646"/>
    <w:rsid w:val="4D0B7A89"/>
    <w:rsid w:val="4D16581B"/>
    <w:rsid w:val="4D26461C"/>
    <w:rsid w:val="4D2B0A47"/>
    <w:rsid w:val="4D306745"/>
    <w:rsid w:val="4D463F53"/>
    <w:rsid w:val="4D754C48"/>
    <w:rsid w:val="4D82713D"/>
    <w:rsid w:val="4D8F3138"/>
    <w:rsid w:val="4DA64BBE"/>
    <w:rsid w:val="4DAD5BE3"/>
    <w:rsid w:val="4DB44C0F"/>
    <w:rsid w:val="4DBC352F"/>
    <w:rsid w:val="4DC51558"/>
    <w:rsid w:val="4DCA39C0"/>
    <w:rsid w:val="4DD14BE8"/>
    <w:rsid w:val="4DDF7297"/>
    <w:rsid w:val="4DE43916"/>
    <w:rsid w:val="4DED57EC"/>
    <w:rsid w:val="4DF0507E"/>
    <w:rsid w:val="4E007FBF"/>
    <w:rsid w:val="4E02762C"/>
    <w:rsid w:val="4E0C1C83"/>
    <w:rsid w:val="4E151BC8"/>
    <w:rsid w:val="4E364384"/>
    <w:rsid w:val="4E4E1383"/>
    <w:rsid w:val="4E6E5E41"/>
    <w:rsid w:val="4E70354E"/>
    <w:rsid w:val="4E915C35"/>
    <w:rsid w:val="4EA14BF8"/>
    <w:rsid w:val="4EB31B35"/>
    <w:rsid w:val="4EDD7D79"/>
    <w:rsid w:val="4EEE1AD4"/>
    <w:rsid w:val="4F0774CB"/>
    <w:rsid w:val="4F0D6053"/>
    <w:rsid w:val="4F193E04"/>
    <w:rsid w:val="4F24247B"/>
    <w:rsid w:val="4F8179DE"/>
    <w:rsid w:val="4F995073"/>
    <w:rsid w:val="4F9B7140"/>
    <w:rsid w:val="4FAB0C4F"/>
    <w:rsid w:val="4FCD5E76"/>
    <w:rsid w:val="4FCD6923"/>
    <w:rsid w:val="4FD54805"/>
    <w:rsid w:val="4FFD13D3"/>
    <w:rsid w:val="4FFE67C2"/>
    <w:rsid w:val="502668D5"/>
    <w:rsid w:val="503513CF"/>
    <w:rsid w:val="50533489"/>
    <w:rsid w:val="5059117C"/>
    <w:rsid w:val="506C1117"/>
    <w:rsid w:val="50A87EFF"/>
    <w:rsid w:val="50B7671B"/>
    <w:rsid w:val="50BC4FE4"/>
    <w:rsid w:val="50C15197"/>
    <w:rsid w:val="50C501E0"/>
    <w:rsid w:val="50CA1DC8"/>
    <w:rsid w:val="50DE15B6"/>
    <w:rsid w:val="50E028EB"/>
    <w:rsid w:val="50F11849"/>
    <w:rsid w:val="51003AB2"/>
    <w:rsid w:val="51435919"/>
    <w:rsid w:val="51446F87"/>
    <w:rsid w:val="51460D1C"/>
    <w:rsid w:val="51525E97"/>
    <w:rsid w:val="515C05A0"/>
    <w:rsid w:val="515C6086"/>
    <w:rsid w:val="51686CAB"/>
    <w:rsid w:val="516C649C"/>
    <w:rsid w:val="51774C14"/>
    <w:rsid w:val="517D2D9F"/>
    <w:rsid w:val="517E2539"/>
    <w:rsid w:val="5190123D"/>
    <w:rsid w:val="51AE7A08"/>
    <w:rsid w:val="51B1636C"/>
    <w:rsid w:val="51E20E52"/>
    <w:rsid w:val="51F063F9"/>
    <w:rsid w:val="52064EEC"/>
    <w:rsid w:val="5212223C"/>
    <w:rsid w:val="526D15B7"/>
    <w:rsid w:val="527341F5"/>
    <w:rsid w:val="527610BB"/>
    <w:rsid w:val="527A32B0"/>
    <w:rsid w:val="527B796D"/>
    <w:rsid w:val="52980707"/>
    <w:rsid w:val="529D5C6F"/>
    <w:rsid w:val="52A06FEA"/>
    <w:rsid w:val="52A16DE7"/>
    <w:rsid w:val="52BD4382"/>
    <w:rsid w:val="52C72ED7"/>
    <w:rsid w:val="52D127F6"/>
    <w:rsid w:val="52FB2036"/>
    <w:rsid w:val="530539E8"/>
    <w:rsid w:val="531F3AE5"/>
    <w:rsid w:val="53392B2F"/>
    <w:rsid w:val="533E098F"/>
    <w:rsid w:val="534B3659"/>
    <w:rsid w:val="53570CB2"/>
    <w:rsid w:val="536323EB"/>
    <w:rsid w:val="53837533"/>
    <w:rsid w:val="53C776A8"/>
    <w:rsid w:val="53E63FA8"/>
    <w:rsid w:val="540725E2"/>
    <w:rsid w:val="54162085"/>
    <w:rsid w:val="54272C56"/>
    <w:rsid w:val="54315C51"/>
    <w:rsid w:val="543B6820"/>
    <w:rsid w:val="54435AD9"/>
    <w:rsid w:val="546E6E60"/>
    <w:rsid w:val="54815DD9"/>
    <w:rsid w:val="548E13E1"/>
    <w:rsid w:val="54992B8B"/>
    <w:rsid w:val="54BB3ABA"/>
    <w:rsid w:val="54E26CB2"/>
    <w:rsid w:val="54EE0C4E"/>
    <w:rsid w:val="54EF0101"/>
    <w:rsid w:val="55125839"/>
    <w:rsid w:val="55457191"/>
    <w:rsid w:val="55634E71"/>
    <w:rsid w:val="55677A68"/>
    <w:rsid w:val="556F1EBA"/>
    <w:rsid w:val="55820B7D"/>
    <w:rsid w:val="559A7210"/>
    <w:rsid w:val="55A27378"/>
    <w:rsid w:val="55A62079"/>
    <w:rsid w:val="55AC4B25"/>
    <w:rsid w:val="55B0658D"/>
    <w:rsid w:val="55CB52C1"/>
    <w:rsid w:val="55D16B9A"/>
    <w:rsid w:val="55DD051E"/>
    <w:rsid w:val="55E02E3B"/>
    <w:rsid w:val="560629DB"/>
    <w:rsid w:val="561D53BF"/>
    <w:rsid w:val="56293150"/>
    <w:rsid w:val="562A2873"/>
    <w:rsid w:val="562B0D7D"/>
    <w:rsid w:val="56AF7F28"/>
    <w:rsid w:val="56D1171D"/>
    <w:rsid w:val="56DC2E19"/>
    <w:rsid w:val="56E00950"/>
    <w:rsid w:val="56EA159F"/>
    <w:rsid w:val="5703705E"/>
    <w:rsid w:val="5708514E"/>
    <w:rsid w:val="5725698B"/>
    <w:rsid w:val="5754019C"/>
    <w:rsid w:val="57547A6D"/>
    <w:rsid w:val="575A3907"/>
    <w:rsid w:val="575B3EA1"/>
    <w:rsid w:val="57782EA3"/>
    <w:rsid w:val="577F2763"/>
    <w:rsid w:val="57823EB7"/>
    <w:rsid w:val="57B731A0"/>
    <w:rsid w:val="57E009BA"/>
    <w:rsid w:val="57EC2938"/>
    <w:rsid w:val="5845608E"/>
    <w:rsid w:val="585170B5"/>
    <w:rsid w:val="5856630B"/>
    <w:rsid w:val="588338FC"/>
    <w:rsid w:val="5894028F"/>
    <w:rsid w:val="58A347CF"/>
    <w:rsid w:val="58B73125"/>
    <w:rsid w:val="58BF1852"/>
    <w:rsid w:val="58C4794F"/>
    <w:rsid w:val="58DA6E6A"/>
    <w:rsid w:val="58DE3DFE"/>
    <w:rsid w:val="58E152B4"/>
    <w:rsid w:val="58EA3652"/>
    <w:rsid w:val="590A2D8C"/>
    <w:rsid w:val="59513D50"/>
    <w:rsid w:val="5959160C"/>
    <w:rsid w:val="595F4669"/>
    <w:rsid w:val="59611E9E"/>
    <w:rsid w:val="59715689"/>
    <w:rsid w:val="59797828"/>
    <w:rsid w:val="59AF4DD9"/>
    <w:rsid w:val="59BD50C9"/>
    <w:rsid w:val="59D348B2"/>
    <w:rsid w:val="59DE5CB5"/>
    <w:rsid w:val="59EE130C"/>
    <w:rsid w:val="5A4A538E"/>
    <w:rsid w:val="5A503535"/>
    <w:rsid w:val="5A5438E7"/>
    <w:rsid w:val="5A5776D1"/>
    <w:rsid w:val="5A746EDC"/>
    <w:rsid w:val="5A903D62"/>
    <w:rsid w:val="5AB71304"/>
    <w:rsid w:val="5ADA73E8"/>
    <w:rsid w:val="5AEB6835"/>
    <w:rsid w:val="5AEC35B7"/>
    <w:rsid w:val="5AF40523"/>
    <w:rsid w:val="5AF657F7"/>
    <w:rsid w:val="5B24122C"/>
    <w:rsid w:val="5B2431F8"/>
    <w:rsid w:val="5B2E0AF8"/>
    <w:rsid w:val="5B337F4E"/>
    <w:rsid w:val="5B49366B"/>
    <w:rsid w:val="5B765212"/>
    <w:rsid w:val="5B84786E"/>
    <w:rsid w:val="5B8B30A2"/>
    <w:rsid w:val="5B8E09D2"/>
    <w:rsid w:val="5B94257C"/>
    <w:rsid w:val="5BA906AF"/>
    <w:rsid w:val="5BB1493E"/>
    <w:rsid w:val="5BBA1F2C"/>
    <w:rsid w:val="5BDD61CF"/>
    <w:rsid w:val="5C0C6AE1"/>
    <w:rsid w:val="5C18707B"/>
    <w:rsid w:val="5C3A6CFB"/>
    <w:rsid w:val="5C4E7E46"/>
    <w:rsid w:val="5C735F9A"/>
    <w:rsid w:val="5C856588"/>
    <w:rsid w:val="5C865D52"/>
    <w:rsid w:val="5C8A1D42"/>
    <w:rsid w:val="5C9733EB"/>
    <w:rsid w:val="5CC51D34"/>
    <w:rsid w:val="5CF97DFE"/>
    <w:rsid w:val="5CFC4773"/>
    <w:rsid w:val="5D022CC0"/>
    <w:rsid w:val="5D197430"/>
    <w:rsid w:val="5D270F29"/>
    <w:rsid w:val="5D532559"/>
    <w:rsid w:val="5D5E52D3"/>
    <w:rsid w:val="5D65036C"/>
    <w:rsid w:val="5D667045"/>
    <w:rsid w:val="5D680654"/>
    <w:rsid w:val="5D6D707A"/>
    <w:rsid w:val="5D811E80"/>
    <w:rsid w:val="5D9E573D"/>
    <w:rsid w:val="5D9E7201"/>
    <w:rsid w:val="5DA63AC8"/>
    <w:rsid w:val="5DB46589"/>
    <w:rsid w:val="5DB57BE8"/>
    <w:rsid w:val="5DBA5938"/>
    <w:rsid w:val="5DC6175B"/>
    <w:rsid w:val="5DD612A3"/>
    <w:rsid w:val="5DE317ED"/>
    <w:rsid w:val="5E24686D"/>
    <w:rsid w:val="5E30765A"/>
    <w:rsid w:val="5E352103"/>
    <w:rsid w:val="5E435C60"/>
    <w:rsid w:val="5E6B5D82"/>
    <w:rsid w:val="5E7801F1"/>
    <w:rsid w:val="5E985572"/>
    <w:rsid w:val="5E9F5AEE"/>
    <w:rsid w:val="5EA555D0"/>
    <w:rsid w:val="5EE007CD"/>
    <w:rsid w:val="5F03188C"/>
    <w:rsid w:val="5F097A47"/>
    <w:rsid w:val="5F151F1D"/>
    <w:rsid w:val="5F2813D5"/>
    <w:rsid w:val="5F370C6B"/>
    <w:rsid w:val="5F3E208E"/>
    <w:rsid w:val="5F693E57"/>
    <w:rsid w:val="5F8130CC"/>
    <w:rsid w:val="5F961FC0"/>
    <w:rsid w:val="5F972BD4"/>
    <w:rsid w:val="5F9A3740"/>
    <w:rsid w:val="5F9E34F2"/>
    <w:rsid w:val="5FF17059"/>
    <w:rsid w:val="5FF51368"/>
    <w:rsid w:val="60037524"/>
    <w:rsid w:val="600A65EA"/>
    <w:rsid w:val="601F3E43"/>
    <w:rsid w:val="605535DF"/>
    <w:rsid w:val="609619F1"/>
    <w:rsid w:val="60AA14EF"/>
    <w:rsid w:val="60C87AEC"/>
    <w:rsid w:val="60CE3D71"/>
    <w:rsid w:val="60D61F1C"/>
    <w:rsid w:val="60F50F1C"/>
    <w:rsid w:val="61094EF0"/>
    <w:rsid w:val="610A2DB6"/>
    <w:rsid w:val="61175612"/>
    <w:rsid w:val="6141632F"/>
    <w:rsid w:val="61530853"/>
    <w:rsid w:val="61695757"/>
    <w:rsid w:val="616E1F4C"/>
    <w:rsid w:val="61FA0C4C"/>
    <w:rsid w:val="62042A9C"/>
    <w:rsid w:val="620E3C55"/>
    <w:rsid w:val="621F1058"/>
    <w:rsid w:val="626B578C"/>
    <w:rsid w:val="626C7945"/>
    <w:rsid w:val="62734DF8"/>
    <w:rsid w:val="628A0AEE"/>
    <w:rsid w:val="62FE7773"/>
    <w:rsid w:val="630B4A5C"/>
    <w:rsid w:val="630B561B"/>
    <w:rsid w:val="6333039A"/>
    <w:rsid w:val="63357671"/>
    <w:rsid w:val="634003CE"/>
    <w:rsid w:val="634A0945"/>
    <w:rsid w:val="63553A96"/>
    <w:rsid w:val="635A1DA0"/>
    <w:rsid w:val="635B1B30"/>
    <w:rsid w:val="637040AF"/>
    <w:rsid w:val="63754A01"/>
    <w:rsid w:val="63761FE1"/>
    <w:rsid w:val="63930C6D"/>
    <w:rsid w:val="63A857C1"/>
    <w:rsid w:val="63AC4394"/>
    <w:rsid w:val="63CB5C08"/>
    <w:rsid w:val="63CD342A"/>
    <w:rsid w:val="63D06B9B"/>
    <w:rsid w:val="63D506A4"/>
    <w:rsid w:val="63D518D1"/>
    <w:rsid w:val="63DB7E7C"/>
    <w:rsid w:val="63E12105"/>
    <w:rsid w:val="63FA583B"/>
    <w:rsid w:val="63FA7C68"/>
    <w:rsid w:val="64086A1E"/>
    <w:rsid w:val="640B0328"/>
    <w:rsid w:val="641C3032"/>
    <w:rsid w:val="64344F1C"/>
    <w:rsid w:val="64380F88"/>
    <w:rsid w:val="643B473E"/>
    <w:rsid w:val="644B5603"/>
    <w:rsid w:val="64517695"/>
    <w:rsid w:val="645F3AEB"/>
    <w:rsid w:val="646A21D0"/>
    <w:rsid w:val="647B3325"/>
    <w:rsid w:val="64916C41"/>
    <w:rsid w:val="64BA05B8"/>
    <w:rsid w:val="64BB4DBD"/>
    <w:rsid w:val="650127C3"/>
    <w:rsid w:val="65153066"/>
    <w:rsid w:val="651D56F3"/>
    <w:rsid w:val="653E5778"/>
    <w:rsid w:val="65534160"/>
    <w:rsid w:val="65633047"/>
    <w:rsid w:val="656F72B8"/>
    <w:rsid w:val="65962DFE"/>
    <w:rsid w:val="65AD7150"/>
    <w:rsid w:val="65AE78FE"/>
    <w:rsid w:val="65B2686D"/>
    <w:rsid w:val="65CC16BB"/>
    <w:rsid w:val="65DE1B58"/>
    <w:rsid w:val="660E4CF9"/>
    <w:rsid w:val="661A372B"/>
    <w:rsid w:val="663C29E7"/>
    <w:rsid w:val="665A5C40"/>
    <w:rsid w:val="66767240"/>
    <w:rsid w:val="66805400"/>
    <w:rsid w:val="668A3BCE"/>
    <w:rsid w:val="66911087"/>
    <w:rsid w:val="669E560F"/>
    <w:rsid w:val="66AB15A9"/>
    <w:rsid w:val="66C96C56"/>
    <w:rsid w:val="66CC244E"/>
    <w:rsid w:val="66D8493D"/>
    <w:rsid w:val="66DD15E5"/>
    <w:rsid w:val="671651CD"/>
    <w:rsid w:val="674A4D66"/>
    <w:rsid w:val="675A01F3"/>
    <w:rsid w:val="6790578F"/>
    <w:rsid w:val="67C505C2"/>
    <w:rsid w:val="67EB17DE"/>
    <w:rsid w:val="680A42CA"/>
    <w:rsid w:val="68152F2A"/>
    <w:rsid w:val="681B7615"/>
    <w:rsid w:val="68347221"/>
    <w:rsid w:val="684B7F7C"/>
    <w:rsid w:val="6866138E"/>
    <w:rsid w:val="689B0707"/>
    <w:rsid w:val="689B6049"/>
    <w:rsid w:val="68BA3BC0"/>
    <w:rsid w:val="68BA7256"/>
    <w:rsid w:val="68D43223"/>
    <w:rsid w:val="68D66ACB"/>
    <w:rsid w:val="68F861B2"/>
    <w:rsid w:val="69311271"/>
    <w:rsid w:val="69663710"/>
    <w:rsid w:val="6977502E"/>
    <w:rsid w:val="697E7F54"/>
    <w:rsid w:val="69941A33"/>
    <w:rsid w:val="6996574F"/>
    <w:rsid w:val="69AB418F"/>
    <w:rsid w:val="69B83C01"/>
    <w:rsid w:val="69BC3A16"/>
    <w:rsid w:val="69C15854"/>
    <w:rsid w:val="69C53EE7"/>
    <w:rsid w:val="69DC7AD9"/>
    <w:rsid w:val="69FE45E8"/>
    <w:rsid w:val="6A032DF3"/>
    <w:rsid w:val="6A0419C9"/>
    <w:rsid w:val="6A614FF4"/>
    <w:rsid w:val="6A620EA7"/>
    <w:rsid w:val="6A627783"/>
    <w:rsid w:val="6A6308AD"/>
    <w:rsid w:val="6A635F2B"/>
    <w:rsid w:val="6A867CCE"/>
    <w:rsid w:val="6A8F1BB4"/>
    <w:rsid w:val="6A9202B5"/>
    <w:rsid w:val="6AA90379"/>
    <w:rsid w:val="6AC30F27"/>
    <w:rsid w:val="6AC60659"/>
    <w:rsid w:val="6ACA407F"/>
    <w:rsid w:val="6AD83FB0"/>
    <w:rsid w:val="6AEA1645"/>
    <w:rsid w:val="6AED4329"/>
    <w:rsid w:val="6AF939BB"/>
    <w:rsid w:val="6AFF7DBD"/>
    <w:rsid w:val="6B19274C"/>
    <w:rsid w:val="6B4308BF"/>
    <w:rsid w:val="6B452F04"/>
    <w:rsid w:val="6B4773F0"/>
    <w:rsid w:val="6B6D2E62"/>
    <w:rsid w:val="6B750CB5"/>
    <w:rsid w:val="6B9639D1"/>
    <w:rsid w:val="6BB45CC5"/>
    <w:rsid w:val="6BB82F7F"/>
    <w:rsid w:val="6BC12BE9"/>
    <w:rsid w:val="6BCD67A4"/>
    <w:rsid w:val="6BDC57EC"/>
    <w:rsid w:val="6BE0701C"/>
    <w:rsid w:val="6BE23AA2"/>
    <w:rsid w:val="6C0E2FA4"/>
    <w:rsid w:val="6C3E5821"/>
    <w:rsid w:val="6C4A096C"/>
    <w:rsid w:val="6C5701DF"/>
    <w:rsid w:val="6C570EB5"/>
    <w:rsid w:val="6C622105"/>
    <w:rsid w:val="6C725D35"/>
    <w:rsid w:val="6C8B2804"/>
    <w:rsid w:val="6C8B4AAB"/>
    <w:rsid w:val="6C957D72"/>
    <w:rsid w:val="6CB96CEE"/>
    <w:rsid w:val="6CC25153"/>
    <w:rsid w:val="6CD55289"/>
    <w:rsid w:val="6CE81C1F"/>
    <w:rsid w:val="6CEF1DDA"/>
    <w:rsid w:val="6CF15E5A"/>
    <w:rsid w:val="6D237648"/>
    <w:rsid w:val="6D55713F"/>
    <w:rsid w:val="6D591034"/>
    <w:rsid w:val="6D6305CF"/>
    <w:rsid w:val="6D7C2AAB"/>
    <w:rsid w:val="6D7E71A3"/>
    <w:rsid w:val="6D867109"/>
    <w:rsid w:val="6D897BEA"/>
    <w:rsid w:val="6D956F81"/>
    <w:rsid w:val="6DAB3A96"/>
    <w:rsid w:val="6DAC5C81"/>
    <w:rsid w:val="6DBF2A74"/>
    <w:rsid w:val="6E1B295F"/>
    <w:rsid w:val="6E294988"/>
    <w:rsid w:val="6E7232BA"/>
    <w:rsid w:val="6E854196"/>
    <w:rsid w:val="6E96016C"/>
    <w:rsid w:val="6E9A797A"/>
    <w:rsid w:val="6EA87750"/>
    <w:rsid w:val="6EA9534D"/>
    <w:rsid w:val="6F11455E"/>
    <w:rsid w:val="6F340807"/>
    <w:rsid w:val="6F3868E5"/>
    <w:rsid w:val="6F3C4D34"/>
    <w:rsid w:val="6F4724E2"/>
    <w:rsid w:val="6F507B9F"/>
    <w:rsid w:val="6F5D387E"/>
    <w:rsid w:val="6F945CAE"/>
    <w:rsid w:val="6FC365BF"/>
    <w:rsid w:val="6FD2265B"/>
    <w:rsid w:val="6FE048AF"/>
    <w:rsid w:val="70045C4F"/>
    <w:rsid w:val="70155919"/>
    <w:rsid w:val="70334BC2"/>
    <w:rsid w:val="70357B06"/>
    <w:rsid w:val="703757B4"/>
    <w:rsid w:val="704251F6"/>
    <w:rsid w:val="70546634"/>
    <w:rsid w:val="705F434F"/>
    <w:rsid w:val="70747757"/>
    <w:rsid w:val="70977C20"/>
    <w:rsid w:val="709C0614"/>
    <w:rsid w:val="70B958BF"/>
    <w:rsid w:val="70BC6036"/>
    <w:rsid w:val="70CF1BC5"/>
    <w:rsid w:val="70E56771"/>
    <w:rsid w:val="711E330E"/>
    <w:rsid w:val="711F7C8A"/>
    <w:rsid w:val="712854FB"/>
    <w:rsid w:val="716630CD"/>
    <w:rsid w:val="71777EBC"/>
    <w:rsid w:val="7179695C"/>
    <w:rsid w:val="718E56BC"/>
    <w:rsid w:val="718E6B1C"/>
    <w:rsid w:val="720E4F8A"/>
    <w:rsid w:val="722C2C50"/>
    <w:rsid w:val="722C7F47"/>
    <w:rsid w:val="723840A3"/>
    <w:rsid w:val="724737EE"/>
    <w:rsid w:val="725F73A5"/>
    <w:rsid w:val="72617DC3"/>
    <w:rsid w:val="726855E5"/>
    <w:rsid w:val="726D5A67"/>
    <w:rsid w:val="726E33AA"/>
    <w:rsid w:val="72791497"/>
    <w:rsid w:val="72825467"/>
    <w:rsid w:val="72853FE1"/>
    <w:rsid w:val="72901523"/>
    <w:rsid w:val="729D2A3A"/>
    <w:rsid w:val="72B3134E"/>
    <w:rsid w:val="72BC3ABA"/>
    <w:rsid w:val="72E06A1B"/>
    <w:rsid w:val="72E92EB6"/>
    <w:rsid w:val="72EC1415"/>
    <w:rsid w:val="72F32C0C"/>
    <w:rsid w:val="730B7287"/>
    <w:rsid w:val="73134780"/>
    <w:rsid w:val="73236F5A"/>
    <w:rsid w:val="732B5E0E"/>
    <w:rsid w:val="73474BD9"/>
    <w:rsid w:val="735A0D11"/>
    <w:rsid w:val="737D57C7"/>
    <w:rsid w:val="738D0A8C"/>
    <w:rsid w:val="738E34A6"/>
    <w:rsid w:val="73A15E07"/>
    <w:rsid w:val="73A76746"/>
    <w:rsid w:val="73C346FE"/>
    <w:rsid w:val="73E9370C"/>
    <w:rsid w:val="73FB0EDD"/>
    <w:rsid w:val="7414706A"/>
    <w:rsid w:val="74155084"/>
    <w:rsid w:val="7453545D"/>
    <w:rsid w:val="74766CC9"/>
    <w:rsid w:val="74950CC9"/>
    <w:rsid w:val="749C4FCB"/>
    <w:rsid w:val="74AD22EA"/>
    <w:rsid w:val="74CB578A"/>
    <w:rsid w:val="74D814E2"/>
    <w:rsid w:val="74DC291F"/>
    <w:rsid w:val="74E72D70"/>
    <w:rsid w:val="74F86969"/>
    <w:rsid w:val="74FC3734"/>
    <w:rsid w:val="750773BD"/>
    <w:rsid w:val="7522598A"/>
    <w:rsid w:val="752D6AF1"/>
    <w:rsid w:val="75306F3F"/>
    <w:rsid w:val="75361432"/>
    <w:rsid w:val="75410649"/>
    <w:rsid w:val="754B4EF0"/>
    <w:rsid w:val="75564B4E"/>
    <w:rsid w:val="75760E0F"/>
    <w:rsid w:val="757A6CB5"/>
    <w:rsid w:val="75D85A4C"/>
    <w:rsid w:val="75D96533"/>
    <w:rsid w:val="75EF0827"/>
    <w:rsid w:val="762D10DE"/>
    <w:rsid w:val="76330AF2"/>
    <w:rsid w:val="763D3A40"/>
    <w:rsid w:val="763E4EFA"/>
    <w:rsid w:val="76555D35"/>
    <w:rsid w:val="7668637A"/>
    <w:rsid w:val="769264AF"/>
    <w:rsid w:val="76946BDB"/>
    <w:rsid w:val="76D466FC"/>
    <w:rsid w:val="77174605"/>
    <w:rsid w:val="773D0FCF"/>
    <w:rsid w:val="77525936"/>
    <w:rsid w:val="776E705B"/>
    <w:rsid w:val="777F30F6"/>
    <w:rsid w:val="779249D2"/>
    <w:rsid w:val="779E20AA"/>
    <w:rsid w:val="77AA7C62"/>
    <w:rsid w:val="77D55CF9"/>
    <w:rsid w:val="77E02A02"/>
    <w:rsid w:val="77EF3DD6"/>
    <w:rsid w:val="77FB7049"/>
    <w:rsid w:val="78022E0B"/>
    <w:rsid w:val="785F76F9"/>
    <w:rsid w:val="78624207"/>
    <w:rsid w:val="78816D29"/>
    <w:rsid w:val="78A10FEC"/>
    <w:rsid w:val="78A63660"/>
    <w:rsid w:val="78A91B9D"/>
    <w:rsid w:val="78B7210F"/>
    <w:rsid w:val="78C11558"/>
    <w:rsid w:val="78C406E0"/>
    <w:rsid w:val="78DD5E33"/>
    <w:rsid w:val="78E01316"/>
    <w:rsid w:val="78F87690"/>
    <w:rsid w:val="78FA6FD9"/>
    <w:rsid w:val="79013CB0"/>
    <w:rsid w:val="791C2FE7"/>
    <w:rsid w:val="793C36B6"/>
    <w:rsid w:val="794C1FC2"/>
    <w:rsid w:val="797A263B"/>
    <w:rsid w:val="797E7F37"/>
    <w:rsid w:val="79825D71"/>
    <w:rsid w:val="79830C0E"/>
    <w:rsid w:val="7995463D"/>
    <w:rsid w:val="79A43350"/>
    <w:rsid w:val="79B25EBE"/>
    <w:rsid w:val="79DD0AC1"/>
    <w:rsid w:val="79FD42D7"/>
    <w:rsid w:val="7A0758E5"/>
    <w:rsid w:val="7A11236A"/>
    <w:rsid w:val="7A120129"/>
    <w:rsid w:val="7A1C25D0"/>
    <w:rsid w:val="7A1F50F6"/>
    <w:rsid w:val="7A2059A6"/>
    <w:rsid w:val="7A247DA8"/>
    <w:rsid w:val="7A401FB1"/>
    <w:rsid w:val="7A48053C"/>
    <w:rsid w:val="7A4E688D"/>
    <w:rsid w:val="7A6B1B50"/>
    <w:rsid w:val="7A883CFC"/>
    <w:rsid w:val="7AAD681E"/>
    <w:rsid w:val="7AC322B4"/>
    <w:rsid w:val="7ACA0536"/>
    <w:rsid w:val="7AD2227D"/>
    <w:rsid w:val="7AD4388A"/>
    <w:rsid w:val="7AF94215"/>
    <w:rsid w:val="7B0522EC"/>
    <w:rsid w:val="7B0945AC"/>
    <w:rsid w:val="7B3E3EC0"/>
    <w:rsid w:val="7B4C52AC"/>
    <w:rsid w:val="7B526388"/>
    <w:rsid w:val="7B541569"/>
    <w:rsid w:val="7B567E7E"/>
    <w:rsid w:val="7B8463A1"/>
    <w:rsid w:val="7B8B7650"/>
    <w:rsid w:val="7BA1173E"/>
    <w:rsid w:val="7BAC14C2"/>
    <w:rsid w:val="7BDD2C2D"/>
    <w:rsid w:val="7BFD71B6"/>
    <w:rsid w:val="7BFE6F10"/>
    <w:rsid w:val="7C1016C3"/>
    <w:rsid w:val="7C120B52"/>
    <w:rsid w:val="7C1D72D9"/>
    <w:rsid w:val="7C8E76E2"/>
    <w:rsid w:val="7CA806F2"/>
    <w:rsid w:val="7CBF059A"/>
    <w:rsid w:val="7CCE6E6E"/>
    <w:rsid w:val="7CE341A6"/>
    <w:rsid w:val="7D086517"/>
    <w:rsid w:val="7D1228E5"/>
    <w:rsid w:val="7D3E7DE3"/>
    <w:rsid w:val="7D503FE0"/>
    <w:rsid w:val="7D621E6F"/>
    <w:rsid w:val="7D665CFE"/>
    <w:rsid w:val="7D735BF1"/>
    <w:rsid w:val="7D757CB4"/>
    <w:rsid w:val="7D7F250A"/>
    <w:rsid w:val="7D820A1C"/>
    <w:rsid w:val="7DA7545F"/>
    <w:rsid w:val="7DAD2183"/>
    <w:rsid w:val="7DD30635"/>
    <w:rsid w:val="7DE12C8D"/>
    <w:rsid w:val="7DEC3095"/>
    <w:rsid w:val="7E24580B"/>
    <w:rsid w:val="7E245AC3"/>
    <w:rsid w:val="7E364F73"/>
    <w:rsid w:val="7E860115"/>
    <w:rsid w:val="7E8D5D63"/>
    <w:rsid w:val="7EA43F82"/>
    <w:rsid w:val="7EA738A3"/>
    <w:rsid w:val="7EBA6EA6"/>
    <w:rsid w:val="7EBE7F28"/>
    <w:rsid w:val="7EC75542"/>
    <w:rsid w:val="7ECB0467"/>
    <w:rsid w:val="7ED2349C"/>
    <w:rsid w:val="7EEB5142"/>
    <w:rsid w:val="7F190248"/>
    <w:rsid w:val="7F2B1824"/>
    <w:rsid w:val="7F6A27B8"/>
    <w:rsid w:val="7F91144F"/>
    <w:rsid w:val="7FA2421B"/>
    <w:rsid w:val="7FA72B69"/>
    <w:rsid w:val="7FD448E1"/>
    <w:rsid w:val="7FE25C18"/>
    <w:rsid w:val="7FEE40FE"/>
    <w:rsid w:val="7FFD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DA79F4"/>
  <w15:docId w15:val="{F85D260E-C694-451B-BAF4-AAAB452A4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pPr>
      <w:jc w:val="center"/>
    </w:pPr>
    <w:rPr>
      <w:rFonts w:eastAsia="方正小标宋简体"/>
      <w:bCs/>
      <w:color w:val="FF0000"/>
      <w:spacing w:val="-40"/>
      <w:w w:val="66"/>
      <w:sz w:val="110"/>
      <w:szCs w:val="20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spacing w:beforeAutospacing="1" w:afterAutospacing="1"/>
      <w:jc w:val="left"/>
    </w:pPr>
    <w:rPr>
      <w:sz w:val="24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customStyle="1" w:styleId="1">
    <w:name w:val="网格型1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287</Words>
  <Characters>313</Characters>
  <Application>Microsoft Office Word</Application>
  <DocSecurity>0</DocSecurity>
  <Lines>31</Lines>
  <Paragraphs>27</Paragraphs>
  <ScaleCrop>false</ScaleCrop>
  <Company>联通通信建设有限公司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林凡溪</dc:creator>
  <cp:lastModifiedBy>zhengjj@ccace.org.cn</cp:lastModifiedBy>
  <cp:revision>2</cp:revision>
  <dcterms:created xsi:type="dcterms:W3CDTF">2026-03-12T08:47:00Z</dcterms:created>
  <dcterms:modified xsi:type="dcterms:W3CDTF">2026-09-08T08:29:00Z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EFB11EA79813442A94DEDC8DCE57DC9B</vt:lpwstr>
  </property>
</Properties>
</file>