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E133D" w14:textId="77777777" w:rsidR="00847ABE" w:rsidRDefault="00000000">
      <w:pPr>
        <w:pStyle w:val="3"/>
        <w:spacing w:after="0" w:line="540" w:lineRule="exact"/>
        <w:jc w:val="left"/>
        <w:rPr>
          <w:rFonts w:ascii="黑体" w:eastAsia="黑体" w:hAnsi="黑体" w:cs="仿宋_GB2312" w:hint="eastAsia"/>
          <w:sz w:val="32"/>
          <w:szCs w:val="32"/>
        </w:rPr>
      </w:pPr>
      <w:bookmarkStart w:id="0" w:name="正文"/>
      <w:r>
        <w:rPr>
          <w:rFonts w:ascii="黑体" w:eastAsia="黑体" w:hAnsi="黑体" w:cs="仿宋_GB2312" w:hint="eastAsia"/>
          <w:sz w:val="32"/>
          <w:szCs w:val="32"/>
        </w:rPr>
        <w:t>附件2</w:t>
      </w:r>
    </w:p>
    <w:p w14:paraId="2E04EDC4" w14:textId="77777777" w:rsidR="00847ABE" w:rsidRDefault="00000000">
      <w:pPr>
        <w:pStyle w:val="3"/>
        <w:spacing w:after="0" w:line="540" w:lineRule="exact"/>
        <w:jc w:val="center"/>
        <w:rPr>
          <w:rFonts w:ascii="宋体" w:hAnsi="宋体" w:cs="宋体" w:hint="eastAsia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北斗产品检测工程师课程大纲</w:t>
      </w:r>
    </w:p>
    <w:p w14:paraId="0E22538B" w14:textId="77777777" w:rsidR="00847ABE" w:rsidRDefault="00000000">
      <w:pPr>
        <w:spacing w:afterLines="50" w:after="156"/>
        <w:jc w:val="center"/>
        <w:rPr>
          <w:rFonts w:ascii="楷体" w:eastAsia="楷体" w:hAnsi="楷体" w:cs="楷体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（2天，面授/直播+线下实操）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847ABE" w14:paraId="51F8B1DF" w14:textId="77777777">
        <w:trPr>
          <w:trHeight w:val="23"/>
          <w:jc w:val="center"/>
        </w:trPr>
        <w:tc>
          <w:tcPr>
            <w:tcW w:w="4644" w:type="dxa"/>
            <w:vAlign w:val="center"/>
          </w:tcPr>
          <w:p w14:paraId="55EBBF15" w14:textId="77777777" w:rsidR="00847ABE" w:rsidRDefault="00000000">
            <w:pPr>
              <w:jc w:val="center"/>
              <w:rPr>
                <w:rFonts w:ascii="黑体" w:eastAsia="黑体" w:hAnsi="黑体" w:cs="仿宋_GB2312" w:hint="eastAsia"/>
                <w:kern w:val="0"/>
                <w:sz w:val="24"/>
              </w:rPr>
            </w:pPr>
            <w:proofErr w:type="gramStart"/>
            <w:r>
              <w:rPr>
                <w:rFonts w:ascii="黑体" w:eastAsia="黑体" w:hAnsi="黑体" w:cs="仿宋_GB2312" w:hint="eastAsia"/>
                <w:kern w:val="0"/>
                <w:sz w:val="24"/>
              </w:rPr>
              <w:t>主  题</w:t>
            </w:r>
            <w:proofErr w:type="gramEnd"/>
          </w:p>
        </w:tc>
        <w:tc>
          <w:tcPr>
            <w:tcW w:w="4644" w:type="dxa"/>
            <w:vAlign w:val="center"/>
          </w:tcPr>
          <w:p w14:paraId="500E5C53" w14:textId="77777777" w:rsidR="00847ABE" w:rsidRDefault="00000000">
            <w:pPr>
              <w:jc w:val="center"/>
              <w:rPr>
                <w:rFonts w:ascii="黑体" w:eastAsia="黑体" w:hAnsi="黑体" w:cs="仿宋_GB2312" w:hint="eastAsia"/>
                <w:kern w:val="0"/>
                <w:sz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</w:rPr>
              <w:t>课程名称</w:t>
            </w:r>
          </w:p>
        </w:tc>
      </w:tr>
      <w:tr w:rsidR="00847ABE" w14:paraId="712BFE68" w14:textId="77777777">
        <w:trPr>
          <w:trHeight w:val="23"/>
          <w:jc w:val="center"/>
        </w:trPr>
        <w:tc>
          <w:tcPr>
            <w:tcW w:w="4644" w:type="dxa"/>
            <w:vMerge w:val="restart"/>
            <w:vAlign w:val="center"/>
          </w:tcPr>
          <w:p w14:paraId="4CCC8A0F" w14:textId="77777777" w:rsidR="00847ABE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北斗应用产品基础</w:t>
            </w:r>
          </w:p>
        </w:tc>
        <w:tc>
          <w:tcPr>
            <w:tcW w:w="4644" w:type="dxa"/>
            <w:vAlign w:val="center"/>
          </w:tcPr>
          <w:p w14:paraId="5DD93751" w14:textId="77777777" w:rsidR="00847ABE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北斗定位导航应用产品</w:t>
            </w:r>
          </w:p>
        </w:tc>
      </w:tr>
      <w:tr w:rsidR="00847ABE" w14:paraId="447BE58E" w14:textId="77777777">
        <w:trPr>
          <w:trHeight w:val="23"/>
          <w:jc w:val="center"/>
        </w:trPr>
        <w:tc>
          <w:tcPr>
            <w:tcW w:w="4644" w:type="dxa"/>
            <w:vMerge/>
            <w:vAlign w:val="center"/>
          </w:tcPr>
          <w:p w14:paraId="3FCBCFC5" w14:textId="77777777" w:rsidR="00847ABE" w:rsidRDefault="00847ABE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</w:p>
        </w:tc>
        <w:tc>
          <w:tcPr>
            <w:tcW w:w="4644" w:type="dxa"/>
            <w:vAlign w:val="center"/>
          </w:tcPr>
          <w:p w14:paraId="08EE994D" w14:textId="77777777" w:rsidR="00847ABE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北斗授时应用产品</w:t>
            </w:r>
          </w:p>
        </w:tc>
      </w:tr>
      <w:tr w:rsidR="00847ABE" w14:paraId="0ACF138E" w14:textId="77777777">
        <w:trPr>
          <w:trHeight w:val="23"/>
          <w:jc w:val="center"/>
        </w:trPr>
        <w:tc>
          <w:tcPr>
            <w:tcW w:w="4644" w:type="dxa"/>
            <w:vMerge/>
            <w:vAlign w:val="center"/>
          </w:tcPr>
          <w:p w14:paraId="60225678" w14:textId="77777777" w:rsidR="00847ABE" w:rsidRDefault="00847ABE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</w:p>
        </w:tc>
        <w:tc>
          <w:tcPr>
            <w:tcW w:w="4644" w:type="dxa"/>
            <w:vAlign w:val="center"/>
          </w:tcPr>
          <w:p w14:paraId="205C2A4A" w14:textId="77777777" w:rsidR="00847ABE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北斗短报文通信应用产品</w:t>
            </w:r>
          </w:p>
        </w:tc>
      </w:tr>
      <w:tr w:rsidR="00847ABE" w14:paraId="0A526CDE" w14:textId="77777777">
        <w:trPr>
          <w:trHeight w:val="23"/>
          <w:jc w:val="center"/>
        </w:trPr>
        <w:tc>
          <w:tcPr>
            <w:tcW w:w="4644" w:type="dxa"/>
            <w:vMerge w:val="restart"/>
            <w:vAlign w:val="center"/>
          </w:tcPr>
          <w:p w14:paraId="452DEAAE" w14:textId="77777777" w:rsidR="00847ABE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北斗应用产品检测基础</w:t>
            </w:r>
          </w:p>
        </w:tc>
        <w:tc>
          <w:tcPr>
            <w:tcW w:w="4644" w:type="dxa"/>
            <w:vAlign w:val="center"/>
          </w:tcPr>
          <w:p w14:paraId="0D90E29E" w14:textId="77777777" w:rsidR="00847ABE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北斗产品检测基础知识</w:t>
            </w:r>
          </w:p>
        </w:tc>
      </w:tr>
      <w:tr w:rsidR="00847ABE" w14:paraId="57AA0C0F" w14:textId="77777777">
        <w:trPr>
          <w:trHeight w:val="23"/>
          <w:jc w:val="center"/>
        </w:trPr>
        <w:tc>
          <w:tcPr>
            <w:tcW w:w="4644" w:type="dxa"/>
            <w:vMerge/>
            <w:vAlign w:val="center"/>
          </w:tcPr>
          <w:p w14:paraId="17272D3C" w14:textId="77777777" w:rsidR="00847ABE" w:rsidRDefault="00847ABE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</w:p>
        </w:tc>
        <w:tc>
          <w:tcPr>
            <w:tcW w:w="4644" w:type="dxa"/>
            <w:vAlign w:val="center"/>
          </w:tcPr>
          <w:p w14:paraId="54FF0D32" w14:textId="77777777" w:rsidR="00847ABE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北斗产品检测仪器</w:t>
            </w:r>
          </w:p>
        </w:tc>
      </w:tr>
      <w:tr w:rsidR="00847ABE" w14:paraId="1FEEAB3D" w14:textId="77777777">
        <w:trPr>
          <w:trHeight w:val="23"/>
          <w:jc w:val="center"/>
        </w:trPr>
        <w:tc>
          <w:tcPr>
            <w:tcW w:w="4644" w:type="dxa"/>
            <w:vMerge/>
            <w:vAlign w:val="center"/>
          </w:tcPr>
          <w:p w14:paraId="319D6D92" w14:textId="77777777" w:rsidR="00847ABE" w:rsidRDefault="00847ABE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</w:p>
        </w:tc>
        <w:tc>
          <w:tcPr>
            <w:tcW w:w="4644" w:type="dxa"/>
            <w:vAlign w:val="center"/>
          </w:tcPr>
          <w:p w14:paraId="7F8156DF" w14:textId="77777777" w:rsidR="00847ABE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北斗产品检测软件</w:t>
            </w:r>
          </w:p>
        </w:tc>
      </w:tr>
      <w:tr w:rsidR="00847ABE" w14:paraId="2BF7CAEF" w14:textId="77777777">
        <w:trPr>
          <w:trHeight w:val="23"/>
          <w:jc w:val="center"/>
        </w:trPr>
        <w:tc>
          <w:tcPr>
            <w:tcW w:w="4644" w:type="dxa"/>
            <w:vMerge/>
            <w:vAlign w:val="center"/>
          </w:tcPr>
          <w:p w14:paraId="222C1150" w14:textId="77777777" w:rsidR="00847ABE" w:rsidRDefault="00847ABE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</w:p>
        </w:tc>
        <w:tc>
          <w:tcPr>
            <w:tcW w:w="4644" w:type="dxa"/>
            <w:vAlign w:val="center"/>
          </w:tcPr>
          <w:p w14:paraId="0FA0EEDA" w14:textId="77777777" w:rsidR="00847ABE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法律法规及技术规范</w:t>
            </w:r>
          </w:p>
        </w:tc>
      </w:tr>
      <w:tr w:rsidR="00847ABE" w14:paraId="7D2E0899" w14:textId="77777777">
        <w:trPr>
          <w:trHeight w:val="23"/>
          <w:jc w:val="center"/>
        </w:trPr>
        <w:tc>
          <w:tcPr>
            <w:tcW w:w="4644" w:type="dxa"/>
            <w:vMerge/>
            <w:vAlign w:val="center"/>
          </w:tcPr>
          <w:p w14:paraId="5C30ECF8" w14:textId="77777777" w:rsidR="00847ABE" w:rsidRDefault="00847ABE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</w:p>
        </w:tc>
        <w:tc>
          <w:tcPr>
            <w:tcW w:w="4644" w:type="dxa"/>
            <w:vAlign w:val="center"/>
          </w:tcPr>
          <w:p w14:paraId="5BFFBE22" w14:textId="77777777" w:rsidR="00847ABE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检测环境搭建</w:t>
            </w:r>
          </w:p>
        </w:tc>
      </w:tr>
      <w:tr w:rsidR="00847ABE" w14:paraId="60A7D8D5" w14:textId="77777777">
        <w:trPr>
          <w:trHeight w:val="23"/>
          <w:jc w:val="center"/>
        </w:trPr>
        <w:tc>
          <w:tcPr>
            <w:tcW w:w="4644" w:type="dxa"/>
            <w:vMerge w:val="restart"/>
            <w:vAlign w:val="center"/>
          </w:tcPr>
          <w:p w14:paraId="6A0CC526" w14:textId="77777777" w:rsidR="00847ABE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北斗应用产品检测实践</w:t>
            </w:r>
          </w:p>
        </w:tc>
        <w:tc>
          <w:tcPr>
            <w:tcW w:w="4644" w:type="dxa"/>
            <w:vAlign w:val="center"/>
          </w:tcPr>
          <w:p w14:paraId="06F42E7B" w14:textId="77777777" w:rsidR="00847ABE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北斗定位导航产品检测</w:t>
            </w:r>
          </w:p>
        </w:tc>
      </w:tr>
      <w:tr w:rsidR="00847ABE" w14:paraId="0DCE4E3B" w14:textId="77777777">
        <w:trPr>
          <w:trHeight w:val="23"/>
          <w:jc w:val="center"/>
        </w:trPr>
        <w:tc>
          <w:tcPr>
            <w:tcW w:w="4644" w:type="dxa"/>
            <w:vMerge/>
            <w:vAlign w:val="center"/>
          </w:tcPr>
          <w:p w14:paraId="22364D68" w14:textId="77777777" w:rsidR="00847ABE" w:rsidRDefault="00847ABE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</w:p>
        </w:tc>
        <w:tc>
          <w:tcPr>
            <w:tcW w:w="4644" w:type="dxa"/>
            <w:vAlign w:val="center"/>
          </w:tcPr>
          <w:p w14:paraId="18444315" w14:textId="77777777" w:rsidR="00847ABE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北斗授时产品检测</w:t>
            </w:r>
          </w:p>
        </w:tc>
      </w:tr>
      <w:tr w:rsidR="00847ABE" w14:paraId="48E035A4" w14:textId="77777777">
        <w:trPr>
          <w:trHeight w:val="23"/>
          <w:jc w:val="center"/>
        </w:trPr>
        <w:tc>
          <w:tcPr>
            <w:tcW w:w="4644" w:type="dxa"/>
            <w:vMerge/>
            <w:vAlign w:val="center"/>
          </w:tcPr>
          <w:p w14:paraId="3E9BD97E" w14:textId="77777777" w:rsidR="00847ABE" w:rsidRDefault="00847ABE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</w:p>
        </w:tc>
        <w:tc>
          <w:tcPr>
            <w:tcW w:w="4644" w:type="dxa"/>
            <w:vAlign w:val="center"/>
          </w:tcPr>
          <w:p w14:paraId="7BF3891E" w14:textId="77777777" w:rsidR="00847ABE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北斗短报文通信产品检测</w:t>
            </w:r>
          </w:p>
        </w:tc>
      </w:tr>
      <w:tr w:rsidR="00847ABE" w14:paraId="31353CC2" w14:textId="77777777">
        <w:trPr>
          <w:trHeight w:val="23"/>
          <w:jc w:val="center"/>
        </w:trPr>
        <w:tc>
          <w:tcPr>
            <w:tcW w:w="4644" w:type="dxa"/>
            <w:vMerge/>
            <w:vAlign w:val="center"/>
          </w:tcPr>
          <w:p w14:paraId="5C76A43A" w14:textId="77777777" w:rsidR="00847ABE" w:rsidRDefault="00847ABE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</w:p>
        </w:tc>
        <w:tc>
          <w:tcPr>
            <w:tcW w:w="4644" w:type="dxa"/>
            <w:vAlign w:val="center"/>
          </w:tcPr>
          <w:p w14:paraId="4E872221" w14:textId="77777777" w:rsidR="00847ABE" w:rsidRDefault="00000000">
            <w:pPr>
              <w:ind w:rightChars="-319" w:right="-670"/>
              <w:rPr>
                <w:rFonts w:ascii="仿宋" w:eastAsia="仿宋" w:hAnsi="仿宋" w:cs="仿宋_GB2312" w:hint="eastAsia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检测报告编制</w:t>
            </w:r>
          </w:p>
        </w:tc>
      </w:tr>
      <w:bookmarkEnd w:id="0"/>
    </w:tbl>
    <w:p w14:paraId="528EBD8F" w14:textId="77777777" w:rsidR="00847ABE" w:rsidRDefault="00847ABE">
      <w:pPr>
        <w:ind w:rightChars="-319" w:right="-670"/>
        <w:rPr>
          <w:rFonts w:ascii="宋体" w:hAnsi="宋体" w:hint="eastAsia"/>
          <w:color w:val="FF0000"/>
          <w:spacing w:val="34"/>
          <w:w w:val="66"/>
        </w:rPr>
      </w:pPr>
    </w:p>
    <w:p w14:paraId="7EBE5828" w14:textId="77777777" w:rsidR="00847ABE" w:rsidRDefault="00847ABE">
      <w:pPr>
        <w:spacing w:line="20" w:lineRule="exact"/>
        <w:rPr>
          <w:rFonts w:ascii="宋体" w:hAnsi="宋体" w:hint="eastAsia"/>
        </w:rPr>
      </w:pPr>
    </w:p>
    <w:sectPr w:rsidR="00847ABE">
      <w:headerReference w:type="default" r:id="rId7"/>
      <w:footerReference w:type="default" r:id="rId8"/>
      <w:pgSz w:w="11906" w:h="16838"/>
      <w:pgMar w:top="1440" w:right="1417" w:bottom="1440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CE7BB" w14:textId="77777777" w:rsidR="00F44083" w:rsidRDefault="00F44083">
      <w:r>
        <w:separator/>
      </w:r>
    </w:p>
  </w:endnote>
  <w:endnote w:type="continuationSeparator" w:id="0">
    <w:p w14:paraId="64554887" w14:textId="77777777" w:rsidR="00F44083" w:rsidRDefault="00F44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A78FF" w14:textId="77777777" w:rsidR="00847ABE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DE3DFC" wp14:editId="4DFCBE7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98450" cy="197485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450" cy="197485"/>
                      </a:xfrm>
                      <a:prstGeom prst="rect">
                        <a:avLst/>
                      </a:prstGeom>
                      <a:noFill/>
                      <a:ln w="22225">
                        <a:noFill/>
                      </a:ln>
                    </wps:spPr>
                    <wps:txbx>
                      <w:txbxContent>
                        <w:p w14:paraId="211A3E1E" w14:textId="77777777" w:rsidR="00847ABE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>
                              <w:t>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DE3DFC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3.5pt;height:15.5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" filled="f" stroked="f" strokeweight="1.75pt">
              <v:textbox inset="0,0,0,0">
                <w:txbxContent>
                  <w:p w14:paraId="211A3E1E" w14:textId="77777777" w:rsidR="00847ABE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>
                        <w:t>7</w:t>
                      </w:r>
                    </w:fldSimple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EC995" w14:textId="77777777" w:rsidR="00F44083" w:rsidRDefault="00F44083">
      <w:r>
        <w:separator/>
      </w:r>
    </w:p>
  </w:footnote>
  <w:footnote w:type="continuationSeparator" w:id="0">
    <w:p w14:paraId="31B67051" w14:textId="77777777" w:rsidR="00F44083" w:rsidRDefault="00F44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7233E" w14:textId="77777777" w:rsidR="00847ABE" w:rsidRDefault="00847ABE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color="red">
      <v:fill color="white"/>
      <v:stroke color="red" weight="1.7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B46"/>
    <w:rsid w:val="00015B6C"/>
    <w:rsid w:val="00023B93"/>
    <w:rsid w:val="00067711"/>
    <w:rsid w:val="0007210F"/>
    <w:rsid w:val="00081488"/>
    <w:rsid w:val="000A6956"/>
    <w:rsid w:val="000B6892"/>
    <w:rsid w:val="000D010F"/>
    <w:rsid w:val="000F6398"/>
    <w:rsid w:val="00103E4D"/>
    <w:rsid w:val="001115B2"/>
    <w:rsid w:val="001141CE"/>
    <w:rsid w:val="00132466"/>
    <w:rsid w:val="0016647B"/>
    <w:rsid w:val="00172814"/>
    <w:rsid w:val="00187751"/>
    <w:rsid w:val="001D1342"/>
    <w:rsid w:val="001F2D21"/>
    <w:rsid w:val="0021196B"/>
    <w:rsid w:val="00222A37"/>
    <w:rsid w:val="00233382"/>
    <w:rsid w:val="00245714"/>
    <w:rsid w:val="00275E83"/>
    <w:rsid w:val="002911BF"/>
    <w:rsid w:val="002D1ACA"/>
    <w:rsid w:val="002D4228"/>
    <w:rsid w:val="002D6E12"/>
    <w:rsid w:val="003036C3"/>
    <w:rsid w:val="00331228"/>
    <w:rsid w:val="00343520"/>
    <w:rsid w:val="00354E3E"/>
    <w:rsid w:val="00357722"/>
    <w:rsid w:val="00357A4B"/>
    <w:rsid w:val="0037635C"/>
    <w:rsid w:val="00381610"/>
    <w:rsid w:val="00393E73"/>
    <w:rsid w:val="003964D3"/>
    <w:rsid w:val="00396736"/>
    <w:rsid w:val="003B1360"/>
    <w:rsid w:val="003B66A6"/>
    <w:rsid w:val="003D038A"/>
    <w:rsid w:val="003E0D03"/>
    <w:rsid w:val="003E3A70"/>
    <w:rsid w:val="003E7DF8"/>
    <w:rsid w:val="003F6376"/>
    <w:rsid w:val="00403FB5"/>
    <w:rsid w:val="0042249E"/>
    <w:rsid w:val="0042667B"/>
    <w:rsid w:val="00430ADA"/>
    <w:rsid w:val="00440140"/>
    <w:rsid w:val="00482CE1"/>
    <w:rsid w:val="004C21F0"/>
    <w:rsid w:val="004C65FD"/>
    <w:rsid w:val="004D41B3"/>
    <w:rsid w:val="004D5601"/>
    <w:rsid w:val="00566E2C"/>
    <w:rsid w:val="00573A4C"/>
    <w:rsid w:val="005822E0"/>
    <w:rsid w:val="00584BF7"/>
    <w:rsid w:val="005A6185"/>
    <w:rsid w:val="005A642F"/>
    <w:rsid w:val="006476E7"/>
    <w:rsid w:val="0068712C"/>
    <w:rsid w:val="006A2F96"/>
    <w:rsid w:val="006E2EDA"/>
    <w:rsid w:val="006F2181"/>
    <w:rsid w:val="007175BE"/>
    <w:rsid w:val="00727583"/>
    <w:rsid w:val="00745E85"/>
    <w:rsid w:val="00745F5D"/>
    <w:rsid w:val="00763647"/>
    <w:rsid w:val="007965BB"/>
    <w:rsid w:val="007B5ED0"/>
    <w:rsid w:val="007C3FA1"/>
    <w:rsid w:val="007E5E6B"/>
    <w:rsid w:val="008055BB"/>
    <w:rsid w:val="008235B4"/>
    <w:rsid w:val="00823A60"/>
    <w:rsid w:val="0083305A"/>
    <w:rsid w:val="00841377"/>
    <w:rsid w:val="00844A40"/>
    <w:rsid w:val="00844E68"/>
    <w:rsid w:val="00847ABE"/>
    <w:rsid w:val="00864B7A"/>
    <w:rsid w:val="00876792"/>
    <w:rsid w:val="008909A4"/>
    <w:rsid w:val="008B479C"/>
    <w:rsid w:val="008B7B83"/>
    <w:rsid w:val="008D20D4"/>
    <w:rsid w:val="008D4980"/>
    <w:rsid w:val="008E2485"/>
    <w:rsid w:val="009040E6"/>
    <w:rsid w:val="00940E56"/>
    <w:rsid w:val="00992085"/>
    <w:rsid w:val="009C5D76"/>
    <w:rsid w:val="009E2715"/>
    <w:rsid w:val="009E292E"/>
    <w:rsid w:val="009E4FB9"/>
    <w:rsid w:val="009E5330"/>
    <w:rsid w:val="009F6EB1"/>
    <w:rsid w:val="00A1339B"/>
    <w:rsid w:val="00A15F30"/>
    <w:rsid w:val="00A16324"/>
    <w:rsid w:val="00A21C6A"/>
    <w:rsid w:val="00A23812"/>
    <w:rsid w:val="00A24124"/>
    <w:rsid w:val="00A44FED"/>
    <w:rsid w:val="00A7796A"/>
    <w:rsid w:val="00A912B1"/>
    <w:rsid w:val="00A91688"/>
    <w:rsid w:val="00A938AE"/>
    <w:rsid w:val="00AA6E6F"/>
    <w:rsid w:val="00AC19A9"/>
    <w:rsid w:val="00AE250B"/>
    <w:rsid w:val="00AF1079"/>
    <w:rsid w:val="00B04FA3"/>
    <w:rsid w:val="00B10E67"/>
    <w:rsid w:val="00B15CAC"/>
    <w:rsid w:val="00B271B7"/>
    <w:rsid w:val="00B3419E"/>
    <w:rsid w:val="00B42AE9"/>
    <w:rsid w:val="00B43581"/>
    <w:rsid w:val="00B57DD5"/>
    <w:rsid w:val="00B82610"/>
    <w:rsid w:val="00B9130A"/>
    <w:rsid w:val="00BB6756"/>
    <w:rsid w:val="00BB77E9"/>
    <w:rsid w:val="00BE219D"/>
    <w:rsid w:val="00BE5B46"/>
    <w:rsid w:val="00BF4AB4"/>
    <w:rsid w:val="00C17DED"/>
    <w:rsid w:val="00C17E33"/>
    <w:rsid w:val="00C667FA"/>
    <w:rsid w:val="00C70BE1"/>
    <w:rsid w:val="00C7565B"/>
    <w:rsid w:val="00C86AB0"/>
    <w:rsid w:val="00CA0E12"/>
    <w:rsid w:val="00CA2DEE"/>
    <w:rsid w:val="00CD5E98"/>
    <w:rsid w:val="00CE1BA8"/>
    <w:rsid w:val="00CF3758"/>
    <w:rsid w:val="00D00A35"/>
    <w:rsid w:val="00D108D9"/>
    <w:rsid w:val="00D247FE"/>
    <w:rsid w:val="00D34F37"/>
    <w:rsid w:val="00D931EC"/>
    <w:rsid w:val="00DA622B"/>
    <w:rsid w:val="00DF5180"/>
    <w:rsid w:val="00E15E5C"/>
    <w:rsid w:val="00E2722E"/>
    <w:rsid w:val="00E6687A"/>
    <w:rsid w:val="00E66F96"/>
    <w:rsid w:val="00E77F9D"/>
    <w:rsid w:val="00EC0E0E"/>
    <w:rsid w:val="00EE03EC"/>
    <w:rsid w:val="00EF2046"/>
    <w:rsid w:val="00EF651B"/>
    <w:rsid w:val="00F36D2E"/>
    <w:rsid w:val="00F44083"/>
    <w:rsid w:val="00F52A26"/>
    <w:rsid w:val="00F5463E"/>
    <w:rsid w:val="00F6219D"/>
    <w:rsid w:val="00F812A5"/>
    <w:rsid w:val="00F813D8"/>
    <w:rsid w:val="00F975AA"/>
    <w:rsid w:val="00FB4B37"/>
    <w:rsid w:val="00FC5C4B"/>
    <w:rsid w:val="00FE7D2D"/>
    <w:rsid w:val="408B24EB"/>
    <w:rsid w:val="40F871D3"/>
    <w:rsid w:val="425A3F23"/>
    <w:rsid w:val="454816F1"/>
    <w:rsid w:val="5B523F8C"/>
    <w:rsid w:val="69E12F3E"/>
    <w:rsid w:val="7163055D"/>
    <w:rsid w:val="7418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red">
      <v:fill color="white"/>
      <v:stroke color="red" weight="1.75pt"/>
    </o:shapedefaults>
    <o:shapelayout v:ext="edit">
      <o:idmap v:ext="edit" data="2"/>
    </o:shapelayout>
  </w:shapeDefaults>
  <w:decimalSymbol w:val="."/>
  <w:listSeparator w:val=","/>
  <w14:docId w14:val="0DE0CF7F"/>
  <w15:docId w15:val="{79713235-1FAD-44E2-8ECF-5682A5BA1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a3">
    <w:name w:val="Body Text"/>
    <w:basedOn w:val="a"/>
    <w:link w:val="a4"/>
    <w:semiHidden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正文文本 字符"/>
    <w:link w:val="a3"/>
    <w:semiHidden/>
    <w:rPr>
      <w:rFonts w:eastAsia="方正小标宋简体"/>
      <w:bCs/>
      <w:color w:val="FF0000"/>
      <w:spacing w:val="-40"/>
      <w:w w:val="66"/>
      <w:kern w:val="2"/>
      <w:sz w:val="110"/>
      <w:lang w:val="en-US" w:eastAsia="zh-CN" w:bidi="ar-SA"/>
    </w:rPr>
  </w:style>
  <w:style w:type="character" w:customStyle="1" w:styleId="a9">
    <w:name w:val="页眉 字符"/>
    <w:link w:val="a8"/>
    <w:rPr>
      <w:kern w:val="2"/>
      <w:sz w:val="18"/>
      <w:szCs w:val="18"/>
    </w:rPr>
  </w:style>
  <w:style w:type="character" w:customStyle="1" w:styleId="a7">
    <w:name w:val="页脚 字符"/>
    <w:link w:val="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111</Characters>
  <Application>Microsoft Office Word</Application>
  <DocSecurity>0</DocSecurity>
  <Lines>11</Lines>
  <Paragraphs>9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zhengjj@ccace.org.cn</cp:lastModifiedBy>
  <cp:revision>2</cp:revision>
  <cp:lastPrinted>2018-09-05T09:21:00Z</cp:lastPrinted>
  <dcterms:created xsi:type="dcterms:W3CDTF">2019-10-30T01:42:00Z</dcterms:created>
  <dcterms:modified xsi:type="dcterms:W3CDTF">2026-08-26T02:11:00Z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eyJoZGlkIjoiYjg2MDNhZmM4ZjdlZTRlYzE4OGY2MDJhMDMxMTAyNjgiLCJ1c2VySWQiOiIzNzQwNjUyNzcifQ==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8A902D1E0F1C49AB92D925EFFFDBB55F_13</vt:lpwstr>
  </property>
</Properties>
</file>