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469D" w14:textId="41632A7F" w:rsidR="00292974" w:rsidRDefault="00000000" w:rsidP="000E7065">
      <w:pPr>
        <w:spacing w:line="540" w:lineRule="exact"/>
        <w:rPr>
          <w:rFonts w:ascii="黑体" w:eastAsia="黑体" w:hAnsi="黑体" w:hint="eastAsia"/>
          <w:sz w:val="32"/>
          <w:szCs w:val="32"/>
        </w:rPr>
      </w:pPr>
      <w:bookmarkStart w:id="0" w:name="正文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27DFAFC8" w14:textId="77777777" w:rsidR="00292974" w:rsidRDefault="00292974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14:paraId="5543B21F" w14:textId="77777777" w:rsidR="00292974" w:rsidRDefault="00000000">
      <w:pPr>
        <w:spacing w:line="560" w:lineRule="exact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通信网络管理员</w:t>
      </w:r>
      <w:r>
        <w:rPr>
          <w:rFonts w:ascii="宋体" w:hAnsi="宋体"/>
          <w:b/>
          <w:bCs/>
          <w:sz w:val="36"/>
          <w:szCs w:val="36"/>
        </w:rPr>
        <w:t>职业技能竞赛命题范围及评分要求</w:t>
      </w:r>
    </w:p>
    <w:p w14:paraId="211541D4" w14:textId="77777777" w:rsidR="00292974" w:rsidRDefault="00292974">
      <w:pPr>
        <w:spacing w:line="560" w:lineRule="exact"/>
        <w:jc w:val="center"/>
        <w:rPr>
          <w:rFonts w:ascii="仿宋" w:eastAsia="仿宋" w:hAnsi="仿宋" w:hint="eastAsia"/>
          <w:b/>
          <w:bCs/>
          <w:sz w:val="36"/>
          <w:szCs w:val="36"/>
        </w:rPr>
      </w:pPr>
    </w:p>
    <w:p w14:paraId="478B3171" w14:textId="77777777" w:rsidR="00292974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一、竞赛内容</w:t>
      </w:r>
    </w:p>
    <w:p w14:paraId="41F48435" w14:textId="77777777" w:rsidR="00292974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竞赛内容以《信息通信网络运行管理员国家职业技能标准》高级工以上技能要求为基准命题，围绕网络技术（50%）、人工智能技术与应用（25%）及自动化运维（25%）三大模块，遵循“理论为辅、实操为主”的原则，综合考核选手在</w:t>
      </w:r>
      <w:proofErr w:type="gramStart"/>
      <w:r>
        <w:rPr>
          <w:rFonts w:ascii="仿宋" w:eastAsia="仿宋" w:hAnsi="仿宋" w:hint="eastAsia"/>
          <w:sz w:val="32"/>
          <w:szCs w:val="32"/>
        </w:rPr>
        <w:t>智算网络</w:t>
      </w:r>
      <w:proofErr w:type="gramEnd"/>
      <w:r>
        <w:rPr>
          <w:rFonts w:ascii="仿宋" w:eastAsia="仿宋" w:hAnsi="仿宋" w:hint="eastAsia"/>
          <w:sz w:val="32"/>
          <w:szCs w:val="32"/>
        </w:rPr>
        <w:t>架构、高性能网络、AI集群及智能运维等领域的技术掌握与工程实践能力。</w:t>
      </w:r>
    </w:p>
    <w:p w14:paraId="5C80BC05" w14:textId="77777777" w:rsidR="00292974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竞赛分为一级选拔赛、二级选拔赛、全国总决赛。各赛事阶段均由理论和实际操作组成，理论占比为</w:t>
      </w:r>
      <w:r>
        <w:rPr>
          <w:rFonts w:ascii="仿宋" w:eastAsia="仿宋" w:hAnsi="仿宋"/>
          <w:sz w:val="32"/>
          <w:szCs w:val="32"/>
        </w:rPr>
        <w:t>20%，实际</w:t>
      </w:r>
      <w:proofErr w:type="gramStart"/>
      <w:r>
        <w:rPr>
          <w:rFonts w:ascii="仿宋" w:eastAsia="仿宋" w:hAnsi="仿宋"/>
          <w:sz w:val="32"/>
          <w:szCs w:val="32"/>
        </w:rPr>
        <w:t>操作占</w:t>
      </w:r>
      <w:proofErr w:type="gramEnd"/>
      <w:r>
        <w:rPr>
          <w:rFonts w:ascii="仿宋" w:eastAsia="仿宋" w:hAnsi="仿宋"/>
          <w:sz w:val="32"/>
          <w:szCs w:val="32"/>
        </w:rPr>
        <w:t>比为80%。</w:t>
      </w:r>
      <w:r>
        <w:rPr>
          <w:rFonts w:ascii="仿宋" w:eastAsia="仿宋" w:hAnsi="仿宋" w:hint="eastAsia"/>
          <w:sz w:val="32"/>
          <w:szCs w:val="32"/>
        </w:rPr>
        <w:t>其中：</w:t>
      </w:r>
    </w:p>
    <w:p w14:paraId="51B9F2B1" w14:textId="77777777" w:rsidR="00292974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（一）一级选拔赛理论以</w:t>
      </w:r>
      <w:proofErr w:type="gramStart"/>
      <w:r>
        <w:rPr>
          <w:rFonts w:ascii="仿宋" w:eastAsia="仿宋" w:hAnsi="仿宋" w:hint="eastAsia"/>
          <w:sz w:val="32"/>
          <w:szCs w:val="32"/>
        </w:rPr>
        <w:t>智算网络</w:t>
      </w:r>
      <w:proofErr w:type="gramEnd"/>
      <w:r>
        <w:rPr>
          <w:rFonts w:ascii="仿宋" w:eastAsia="仿宋" w:hAnsi="仿宋" w:hint="eastAsia"/>
          <w:sz w:val="32"/>
          <w:szCs w:val="32"/>
        </w:rPr>
        <w:t>基础、虚拟化网络基础、自动化运维及人工智能基础知识为主，实操要求完成</w:t>
      </w:r>
      <w:proofErr w:type="gramStart"/>
      <w:r>
        <w:rPr>
          <w:rFonts w:ascii="仿宋" w:eastAsia="仿宋" w:hAnsi="仿宋" w:hint="eastAsia"/>
          <w:sz w:val="32"/>
          <w:szCs w:val="32"/>
        </w:rPr>
        <w:t>智算网络</w:t>
      </w:r>
      <w:proofErr w:type="gramEnd"/>
      <w:r>
        <w:rPr>
          <w:rFonts w:ascii="仿宋" w:eastAsia="仿宋" w:hAnsi="仿宋" w:hint="eastAsia"/>
          <w:sz w:val="32"/>
          <w:szCs w:val="32"/>
        </w:rPr>
        <w:t>基础环境的部署与配置，同时掌握自动化运</w:t>
      </w:r>
      <w:proofErr w:type="gramStart"/>
      <w:r>
        <w:rPr>
          <w:rFonts w:ascii="仿宋" w:eastAsia="仿宋" w:hAnsi="仿宋" w:hint="eastAsia"/>
          <w:sz w:val="32"/>
          <w:szCs w:val="32"/>
        </w:rPr>
        <w:t>维工具</w:t>
      </w:r>
      <w:proofErr w:type="gramEnd"/>
      <w:r>
        <w:rPr>
          <w:rFonts w:ascii="仿宋" w:eastAsia="仿宋" w:hAnsi="仿宋" w:hint="eastAsia"/>
          <w:sz w:val="32"/>
          <w:szCs w:val="32"/>
        </w:rPr>
        <w:t>和人工智能环境的配置与管理。</w:t>
      </w:r>
    </w:p>
    <w:p w14:paraId="65A05933" w14:textId="77777777" w:rsidR="00292974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（二）二级选拔赛理论以</w:t>
      </w:r>
      <w:proofErr w:type="gramStart"/>
      <w:r>
        <w:rPr>
          <w:rFonts w:ascii="仿宋" w:eastAsia="仿宋" w:hAnsi="仿宋" w:hint="eastAsia"/>
          <w:sz w:val="32"/>
          <w:szCs w:val="32"/>
        </w:rPr>
        <w:t>智算网络</w:t>
      </w:r>
      <w:proofErr w:type="gramEnd"/>
      <w:r>
        <w:rPr>
          <w:rFonts w:ascii="仿宋" w:eastAsia="仿宋" w:hAnsi="仿宋" w:hint="eastAsia"/>
          <w:sz w:val="32"/>
          <w:szCs w:val="32"/>
        </w:rPr>
        <w:t>核心技术、大规模网络虚拟化技术、大模型及</w:t>
      </w:r>
      <w:proofErr w:type="gramStart"/>
      <w:r>
        <w:rPr>
          <w:rFonts w:ascii="仿宋" w:eastAsia="仿宋" w:hAnsi="仿宋" w:hint="eastAsia"/>
          <w:sz w:val="32"/>
          <w:szCs w:val="32"/>
        </w:rPr>
        <w:t>智算网络运维知识</w:t>
      </w:r>
      <w:proofErr w:type="gramEnd"/>
      <w:r>
        <w:rPr>
          <w:rFonts w:ascii="仿宋" w:eastAsia="仿宋" w:hAnsi="仿宋" w:hint="eastAsia"/>
          <w:sz w:val="32"/>
          <w:szCs w:val="32"/>
        </w:rPr>
        <w:t>为主，实操要求实现中等复杂度的</w:t>
      </w:r>
      <w:proofErr w:type="gramStart"/>
      <w:r>
        <w:rPr>
          <w:rFonts w:ascii="仿宋" w:eastAsia="仿宋" w:hAnsi="仿宋" w:hint="eastAsia"/>
          <w:sz w:val="32"/>
          <w:szCs w:val="32"/>
        </w:rPr>
        <w:t>智算网络</w:t>
      </w:r>
      <w:proofErr w:type="gramEnd"/>
      <w:r>
        <w:rPr>
          <w:rFonts w:ascii="仿宋" w:eastAsia="仿宋" w:hAnsi="仿宋" w:hint="eastAsia"/>
          <w:sz w:val="32"/>
          <w:szCs w:val="32"/>
        </w:rPr>
        <w:t>与AI模型部署，并实施系统的自动化运维部署。</w:t>
      </w:r>
    </w:p>
    <w:p w14:paraId="538ADEC1" w14:textId="77777777" w:rsidR="00292974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（三）全国总决赛理论以</w:t>
      </w:r>
      <w:proofErr w:type="gramStart"/>
      <w:r>
        <w:rPr>
          <w:rFonts w:ascii="仿宋" w:eastAsia="仿宋" w:hAnsi="仿宋" w:hint="eastAsia"/>
          <w:sz w:val="32"/>
          <w:szCs w:val="32"/>
        </w:rPr>
        <w:t>智算网络</w:t>
      </w:r>
      <w:proofErr w:type="gramEnd"/>
      <w:r>
        <w:rPr>
          <w:rFonts w:ascii="仿宋" w:eastAsia="仿宋" w:hAnsi="仿宋" w:hint="eastAsia"/>
          <w:sz w:val="32"/>
          <w:szCs w:val="32"/>
        </w:rPr>
        <w:t>架构设计与性能优化、集合通信技术、</w:t>
      </w:r>
      <w:proofErr w:type="gramStart"/>
      <w:r>
        <w:rPr>
          <w:rFonts w:ascii="仿宋" w:eastAsia="仿宋" w:hAnsi="仿宋" w:hint="eastAsia"/>
          <w:sz w:val="32"/>
          <w:szCs w:val="32"/>
        </w:rPr>
        <w:t>智算网络</w:t>
      </w:r>
      <w:proofErr w:type="gramEnd"/>
      <w:r>
        <w:rPr>
          <w:rFonts w:ascii="仿宋" w:eastAsia="仿宋" w:hAnsi="仿宋" w:hint="eastAsia"/>
          <w:sz w:val="32"/>
          <w:szCs w:val="32"/>
        </w:rPr>
        <w:t>安全、智能</w:t>
      </w:r>
      <w:proofErr w:type="gramStart"/>
      <w:r>
        <w:rPr>
          <w:rFonts w:ascii="仿宋" w:eastAsia="仿宋" w:hAnsi="仿宋" w:hint="eastAsia"/>
          <w:sz w:val="32"/>
          <w:szCs w:val="32"/>
        </w:rPr>
        <w:t>体技术以及智算网络</w:t>
      </w:r>
      <w:proofErr w:type="gramEnd"/>
      <w:r>
        <w:rPr>
          <w:rFonts w:ascii="仿宋" w:eastAsia="仿宋" w:hAnsi="仿宋" w:hint="eastAsia"/>
          <w:sz w:val="32"/>
          <w:szCs w:val="32"/>
        </w:rPr>
        <w:t>智能运</w:t>
      </w:r>
      <w:proofErr w:type="gramStart"/>
      <w:r>
        <w:rPr>
          <w:rFonts w:ascii="仿宋" w:eastAsia="仿宋" w:hAnsi="仿宋" w:hint="eastAsia"/>
          <w:sz w:val="32"/>
          <w:szCs w:val="32"/>
        </w:rPr>
        <w:t>维知识</w:t>
      </w:r>
      <w:proofErr w:type="gramEnd"/>
      <w:r>
        <w:rPr>
          <w:rFonts w:ascii="仿宋" w:eastAsia="仿宋" w:hAnsi="仿宋" w:hint="eastAsia"/>
          <w:sz w:val="32"/>
          <w:szCs w:val="32"/>
        </w:rPr>
        <w:t>为主，实操要求综合</w:t>
      </w:r>
      <w:proofErr w:type="gramStart"/>
      <w:r>
        <w:rPr>
          <w:rFonts w:ascii="仿宋" w:eastAsia="仿宋" w:hAnsi="仿宋" w:hint="eastAsia"/>
          <w:sz w:val="32"/>
          <w:szCs w:val="32"/>
        </w:rPr>
        <w:t>运用智算网络</w:t>
      </w:r>
      <w:proofErr w:type="gramEnd"/>
      <w:r>
        <w:rPr>
          <w:rFonts w:ascii="仿宋" w:eastAsia="仿宋" w:hAnsi="仿宋" w:hint="eastAsia"/>
          <w:sz w:val="32"/>
          <w:szCs w:val="32"/>
        </w:rPr>
        <w:t>、人工智能与智能运维技术，完成</w:t>
      </w:r>
      <w:proofErr w:type="gramStart"/>
      <w:r>
        <w:rPr>
          <w:rFonts w:ascii="仿宋" w:eastAsia="仿宋" w:hAnsi="仿宋" w:hint="eastAsia"/>
          <w:sz w:val="32"/>
          <w:szCs w:val="32"/>
        </w:rPr>
        <w:t>智算网络</w:t>
      </w:r>
      <w:proofErr w:type="gramEnd"/>
      <w:r>
        <w:rPr>
          <w:rFonts w:ascii="仿宋" w:eastAsia="仿宋" w:hAnsi="仿宋" w:hint="eastAsia"/>
          <w:sz w:val="32"/>
          <w:szCs w:val="32"/>
        </w:rPr>
        <w:t>自动化部署与配置、智能运维。</w:t>
      </w:r>
    </w:p>
    <w:p w14:paraId="11907B2A" w14:textId="77777777" w:rsidR="00292974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二、竞赛考评方式</w:t>
      </w:r>
    </w:p>
    <w:p w14:paraId="6ED1C70F" w14:textId="77777777" w:rsidR="00292974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竞赛各赛事阶段要求以公平、公开、公正原则开展，要求各赛段采用系统智能评测，综合考虑时间因素，竞赛环节中实时公开成绩、选手动态、选手排行榜等。参加总决赛相关人员，须提交资格赛成绩详情单、选拔赛成绩详情单，详情单内要具有每一个理论题目的答题情况，每一个实际操作任务的答题情况。</w:t>
      </w:r>
    </w:p>
    <w:p w14:paraId="00CE6B43" w14:textId="77777777" w:rsidR="00292974" w:rsidRDefault="00000000">
      <w:pPr>
        <w:spacing w:line="560" w:lineRule="exact"/>
        <w:ind w:firstLineChars="200" w:firstLine="640"/>
        <w:outlineLvl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三、竞赛命题及考核模块</w:t>
      </w:r>
    </w:p>
    <w:tbl>
      <w:tblPr>
        <w:tblStyle w:val="aa"/>
        <w:tblW w:w="9551" w:type="dxa"/>
        <w:jc w:val="center"/>
        <w:tblLook w:val="04A0" w:firstRow="1" w:lastRow="0" w:firstColumn="1" w:lastColumn="0" w:noHBand="0" w:noVBand="1"/>
      </w:tblPr>
      <w:tblGrid>
        <w:gridCol w:w="965"/>
        <w:gridCol w:w="988"/>
        <w:gridCol w:w="1058"/>
        <w:gridCol w:w="942"/>
        <w:gridCol w:w="4323"/>
        <w:gridCol w:w="1275"/>
      </w:tblGrid>
      <w:tr w:rsidR="00292974" w14:paraId="1B7B34DF" w14:textId="77777777">
        <w:trPr>
          <w:tblHeader/>
          <w:jc w:val="center"/>
        </w:trPr>
        <w:tc>
          <w:tcPr>
            <w:tcW w:w="965" w:type="dxa"/>
            <w:vAlign w:val="center"/>
          </w:tcPr>
          <w:p w14:paraId="5B4859CD" w14:textId="77777777" w:rsidR="00292974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sz w:val="24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0"/>
              </w:rPr>
              <w:t>阶段</w:t>
            </w:r>
          </w:p>
        </w:tc>
        <w:tc>
          <w:tcPr>
            <w:tcW w:w="988" w:type="dxa"/>
            <w:vAlign w:val="center"/>
          </w:tcPr>
          <w:p w14:paraId="4D66B3F8" w14:textId="77777777" w:rsidR="00292974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sz w:val="24"/>
                <w:szCs w:val="20"/>
                <w:lang w:eastAsia="zh-Hans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0"/>
              </w:rPr>
              <w:t>阶段</w:t>
            </w:r>
          </w:p>
        </w:tc>
        <w:tc>
          <w:tcPr>
            <w:tcW w:w="1058" w:type="dxa"/>
            <w:vAlign w:val="center"/>
          </w:tcPr>
          <w:p w14:paraId="78131FE9" w14:textId="77777777" w:rsidR="00292974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sz w:val="24"/>
                <w:szCs w:val="20"/>
                <w:lang w:eastAsia="zh-Hans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0"/>
              </w:rPr>
              <w:t>时长</w:t>
            </w:r>
          </w:p>
        </w:tc>
        <w:tc>
          <w:tcPr>
            <w:tcW w:w="942" w:type="dxa"/>
            <w:vAlign w:val="center"/>
          </w:tcPr>
          <w:p w14:paraId="10BC204A" w14:textId="77777777" w:rsidR="00292974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sz w:val="24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0"/>
              </w:rPr>
              <w:t>模块</w:t>
            </w:r>
          </w:p>
        </w:tc>
        <w:tc>
          <w:tcPr>
            <w:tcW w:w="4323" w:type="dxa"/>
            <w:vAlign w:val="center"/>
          </w:tcPr>
          <w:p w14:paraId="1C2F6710" w14:textId="77777777" w:rsidR="00292974" w:rsidRDefault="00000000">
            <w:pPr>
              <w:snapToGrid w:val="0"/>
              <w:jc w:val="center"/>
              <w:rPr>
                <w:rFonts w:ascii="黑体" w:eastAsia="黑体" w:hAnsi="黑体" w:hint="eastAsia"/>
                <w:kern w:val="0"/>
                <w:sz w:val="24"/>
                <w:szCs w:val="20"/>
                <w:lang w:eastAsia="zh-Hans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0"/>
              </w:rPr>
              <w:t>考核内容</w:t>
            </w:r>
          </w:p>
        </w:tc>
        <w:tc>
          <w:tcPr>
            <w:tcW w:w="1275" w:type="dxa"/>
            <w:vAlign w:val="center"/>
          </w:tcPr>
          <w:p w14:paraId="7B539368" w14:textId="77777777" w:rsidR="00292974" w:rsidRDefault="00000000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2"/>
                <w:szCs w:val="18"/>
              </w:rPr>
            </w:pPr>
            <w:r>
              <w:rPr>
                <w:rFonts w:ascii="黑体" w:eastAsia="黑体" w:hAnsi="宋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权重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黑体" w:eastAsia="黑体" w:hAnsi="宋体" w:cs="黑体"/>
                <w:snapToGrid w:val="0"/>
                <w:color w:val="000000"/>
                <w:kern w:val="0"/>
                <w:sz w:val="22"/>
                <w:szCs w:val="22"/>
                <w:lang w:bidi="ar"/>
              </w:rPr>
              <w:t>%</w:t>
            </w:r>
            <w:r>
              <w:rPr>
                <w:rFonts w:ascii="黑体" w:eastAsia="黑体" w:hAnsi="宋体" w:cs="黑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292974" w14:paraId="3B88FD09" w14:textId="77777777">
        <w:trPr>
          <w:jc w:val="center"/>
        </w:trPr>
        <w:tc>
          <w:tcPr>
            <w:tcW w:w="965" w:type="dxa"/>
            <w:vMerge w:val="restart"/>
            <w:vAlign w:val="center"/>
          </w:tcPr>
          <w:p w14:paraId="77FEB3D6" w14:textId="77777777" w:rsidR="00292974" w:rsidRDefault="00000000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选拔赛</w:t>
            </w:r>
          </w:p>
        </w:tc>
        <w:tc>
          <w:tcPr>
            <w:tcW w:w="988" w:type="dxa"/>
            <w:vMerge w:val="restart"/>
            <w:vAlign w:val="center"/>
          </w:tcPr>
          <w:p w14:paraId="64BF294E" w14:textId="77777777" w:rsidR="00292974" w:rsidRDefault="00000000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一级</w:t>
            </w:r>
          </w:p>
          <w:p w14:paraId="2B1EC7EC" w14:textId="77777777" w:rsidR="00292974" w:rsidRDefault="00000000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选拔赛</w:t>
            </w:r>
          </w:p>
        </w:tc>
        <w:tc>
          <w:tcPr>
            <w:tcW w:w="1058" w:type="dxa"/>
            <w:vMerge w:val="restart"/>
            <w:vAlign w:val="center"/>
          </w:tcPr>
          <w:p w14:paraId="56E86679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  <w:r>
              <w:rPr>
                <w:rFonts w:ascii="仿宋" w:eastAsia="仿宋" w:hAnsi="仿宋"/>
                <w:kern w:val="0"/>
                <w:sz w:val="24"/>
                <w:szCs w:val="20"/>
              </w:rPr>
              <w:t>120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分钟</w:t>
            </w:r>
          </w:p>
        </w:tc>
        <w:tc>
          <w:tcPr>
            <w:tcW w:w="942" w:type="dxa"/>
            <w:vAlign w:val="center"/>
          </w:tcPr>
          <w:p w14:paraId="2CB02393" w14:textId="77777777" w:rsidR="00292974" w:rsidRDefault="00000000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理论</w:t>
            </w:r>
          </w:p>
        </w:tc>
        <w:tc>
          <w:tcPr>
            <w:tcW w:w="4323" w:type="dxa"/>
            <w:vAlign w:val="center"/>
          </w:tcPr>
          <w:p w14:paraId="7C517C4A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智算网络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概念</w:t>
            </w:r>
          </w:p>
          <w:p w14:paraId="5D1A246F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网络虚拟化基础</w:t>
            </w:r>
          </w:p>
          <w:p w14:paraId="4EF49269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自动化运维体系</w:t>
            </w:r>
          </w:p>
          <w:p w14:paraId="04544B81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人工智能基础</w:t>
            </w:r>
          </w:p>
        </w:tc>
        <w:tc>
          <w:tcPr>
            <w:tcW w:w="1275" w:type="dxa"/>
            <w:vAlign w:val="center"/>
          </w:tcPr>
          <w:p w14:paraId="5013576F" w14:textId="77777777" w:rsidR="00292974" w:rsidRDefault="00000000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2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18"/>
              </w:rPr>
              <w:t>20%</w:t>
            </w:r>
          </w:p>
        </w:tc>
      </w:tr>
      <w:tr w:rsidR="00292974" w14:paraId="3C966659" w14:textId="77777777">
        <w:trPr>
          <w:jc w:val="center"/>
        </w:trPr>
        <w:tc>
          <w:tcPr>
            <w:tcW w:w="965" w:type="dxa"/>
            <w:vMerge/>
            <w:vAlign w:val="center"/>
          </w:tcPr>
          <w:p w14:paraId="2FDF2892" w14:textId="77777777" w:rsidR="00292974" w:rsidRDefault="00292974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</w:p>
        </w:tc>
        <w:tc>
          <w:tcPr>
            <w:tcW w:w="988" w:type="dxa"/>
            <w:vMerge/>
            <w:vAlign w:val="center"/>
          </w:tcPr>
          <w:p w14:paraId="7C3E4C74" w14:textId="77777777" w:rsidR="00292974" w:rsidRDefault="00292974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</w:p>
        </w:tc>
        <w:tc>
          <w:tcPr>
            <w:tcW w:w="1058" w:type="dxa"/>
            <w:vMerge/>
            <w:vAlign w:val="center"/>
          </w:tcPr>
          <w:p w14:paraId="1F244281" w14:textId="77777777" w:rsidR="00292974" w:rsidRDefault="00292974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</w:p>
        </w:tc>
        <w:tc>
          <w:tcPr>
            <w:tcW w:w="942" w:type="dxa"/>
            <w:vAlign w:val="center"/>
          </w:tcPr>
          <w:p w14:paraId="4D18240E" w14:textId="77777777" w:rsidR="00292974" w:rsidRDefault="00000000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  <w:t>实操</w:t>
            </w:r>
          </w:p>
        </w:tc>
        <w:tc>
          <w:tcPr>
            <w:tcW w:w="4323" w:type="dxa"/>
            <w:vAlign w:val="center"/>
          </w:tcPr>
          <w:p w14:paraId="322C1B15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智算网络组网协议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配置实践</w:t>
            </w:r>
          </w:p>
          <w:p w14:paraId="6344BE24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网络虚拟化实践</w:t>
            </w:r>
          </w:p>
          <w:p w14:paraId="6117C0FB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自动化运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维工具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实践</w:t>
            </w:r>
          </w:p>
          <w:p w14:paraId="67533A8B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人工智能环境部署与模型开发实践</w:t>
            </w:r>
          </w:p>
        </w:tc>
        <w:tc>
          <w:tcPr>
            <w:tcW w:w="1275" w:type="dxa"/>
            <w:vAlign w:val="center"/>
          </w:tcPr>
          <w:p w14:paraId="31315983" w14:textId="77777777" w:rsidR="00292974" w:rsidRDefault="00000000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2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18"/>
              </w:rPr>
              <w:t>80%</w:t>
            </w:r>
          </w:p>
        </w:tc>
      </w:tr>
      <w:tr w:rsidR="00292974" w14:paraId="52E4D44C" w14:textId="77777777">
        <w:trPr>
          <w:jc w:val="center"/>
        </w:trPr>
        <w:tc>
          <w:tcPr>
            <w:tcW w:w="965" w:type="dxa"/>
            <w:vMerge/>
            <w:vAlign w:val="center"/>
          </w:tcPr>
          <w:p w14:paraId="1AB2692C" w14:textId="77777777" w:rsidR="00292974" w:rsidRDefault="00292974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</w:p>
        </w:tc>
        <w:tc>
          <w:tcPr>
            <w:tcW w:w="988" w:type="dxa"/>
            <w:vMerge w:val="restart"/>
            <w:vAlign w:val="center"/>
          </w:tcPr>
          <w:p w14:paraId="26B7339D" w14:textId="77777777" w:rsidR="00292974" w:rsidRDefault="00000000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二级</w:t>
            </w:r>
          </w:p>
          <w:p w14:paraId="50319F72" w14:textId="77777777" w:rsidR="00292974" w:rsidRDefault="00000000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选拔赛</w:t>
            </w:r>
          </w:p>
        </w:tc>
        <w:tc>
          <w:tcPr>
            <w:tcW w:w="1058" w:type="dxa"/>
            <w:vMerge w:val="restart"/>
            <w:vAlign w:val="center"/>
          </w:tcPr>
          <w:p w14:paraId="1ABEB840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  <w:r>
              <w:rPr>
                <w:rFonts w:ascii="仿宋" w:eastAsia="仿宋" w:hAnsi="仿宋"/>
                <w:kern w:val="0"/>
                <w:sz w:val="24"/>
                <w:szCs w:val="20"/>
              </w:rPr>
              <w:t>180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分钟</w:t>
            </w:r>
          </w:p>
        </w:tc>
        <w:tc>
          <w:tcPr>
            <w:tcW w:w="942" w:type="dxa"/>
            <w:vAlign w:val="center"/>
          </w:tcPr>
          <w:p w14:paraId="21AF2EF1" w14:textId="77777777" w:rsidR="00292974" w:rsidRDefault="00000000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理论</w:t>
            </w:r>
          </w:p>
        </w:tc>
        <w:tc>
          <w:tcPr>
            <w:tcW w:w="4323" w:type="dxa"/>
            <w:vAlign w:val="center"/>
          </w:tcPr>
          <w:p w14:paraId="58A89629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  <w:t>智算网络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核心技术</w:t>
            </w:r>
          </w:p>
          <w:p w14:paraId="56958F17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大规模网络虚拟化技术</w:t>
            </w:r>
          </w:p>
          <w:p w14:paraId="6E0BCF16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大模型技术</w:t>
            </w:r>
          </w:p>
          <w:p w14:paraId="624B2BBB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智算网络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运维</w:t>
            </w:r>
          </w:p>
        </w:tc>
        <w:tc>
          <w:tcPr>
            <w:tcW w:w="1275" w:type="dxa"/>
            <w:vAlign w:val="center"/>
          </w:tcPr>
          <w:p w14:paraId="6C96C551" w14:textId="77777777" w:rsidR="00292974" w:rsidRDefault="00000000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2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18"/>
              </w:rPr>
              <w:t>20%</w:t>
            </w:r>
          </w:p>
        </w:tc>
      </w:tr>
      <w:tr w:rsidR="00292974" w14:paraId="45B8107F" w14:textId="77777777">
        <w:trPr>
          <w:jc w:val="center"/>
        </w:trPr>
        <w:tc>
          <w:tcPr>
            <w:tcW w:w="965" w:type="dxa"/>
            <w:vMerge/>
            <w:vAlign w:val="center"/>
          </w:tcPr>
          <w:p w14:paraId="17884CF4" w14:textId="77777777" w:rsidR="00292974" w:rsidRDefault="00292974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</w:p>
        </w:tc>
        <w:tc>
          <w:tcPr>
            <w:tcW w:w="988" w:type="dxa"/>
            <w:vMerge/>
            <w:vAlign w:val="center"/>
          </w:tcPr>
          <w:p w14:paraId="0665DACB" w14:textId="77777777" w:rsidR="00292974" w:rsidRDefault="00292974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</w:p>
        </w:tc>
        <w:tc>
          <w:tcPr>
            <w:tcW w:w="1058" w:type="dxa"/>
            <w:vMerge/>
            <w:vAlign w:val="center"/>
          </w:tcPr>
          <w:p w14:paraId="62FCE5A9" w14:textId="77777777" w:rsidR="00292974" w:rsidRDefault="00292974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</w:p>
        </w:tc>
        <w:tc>
          <w:tcPr>
            <w:tcW w:w="942" w:type="dxa"/>
            <w:vAlign w:val="center"/>
          </w:tcPr>
          <w:p w14:paraId="1B036701" w14:textId="77777777" w:rsidR="00292974" w:rsidRDefault="00000000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  <w:t>实操</w:t>
            </w:r>
          </w:p>
        </w:tc>
        <w:tc>
          <w:tcPr>
            <w:tcW w:w="4323" w:type="dxa"/>
            <w:vAlign w:val="center"/>
          </w:tcPr>
          <w:p w14:paraId="37B4334E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智算网络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虚拟化实践</w:t>
            </w:r>
          </w:p>
          <w:p w14:paraId="1C82F7CD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智算网络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QoS服务保障实践</w:t>
            </w:r>
          </w:p>
          <w:p w14:paraId="20A7DE99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智算网络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自动化部署实践</w:t>
            </w:r>
          </w:p>
          <w:p w14:paraId="40FDD486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大模型服务化部署与自动化运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维实践</w:t>
            </w:r>
            <w:proofErr w:type="gramEnd"/>
          </w:p>
        </w:tc>
        <w:tc>
          <w:tcPr>
            <w:tcW w:w="1275" w:type="dxa"/>
            <w:vAlign w:val="center"/>
          </w:tcPr>
          <w:p w14:paraId="5D4B4EFB" w14:textId="77777777" w:rsidR="00292974" w:rsidRDefault="00000000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2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18"/>
              </w:rPr>
              <w:t>80%</w:t>
            </w:r>
          </w:p>
        </w:tc>
      </w:tr>
      <w:tr w:rsidR="00292974" w14:paraId="48E8B830" w14:textId="77777777">
        <w:trPr>
          <w:jc w:val="center"/>
        </w:trPr>
        <w:tc>
          <w:tcPr>
            <w:tcW w:w="965" w:type="dxa"/>
            <w:vMerge w:val="restart"/>
            <w:vAlign w:val="center"/>
          </w:tcPr>
          <w:p w14:paraId="253C517B" w14:textId="77777777" w:rsidR="00292974" w:rsidRDefault="00000000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全国总决赛</w:t>
            </w:r>
          </w:p>
        </w:tc>
        <w:tc>
          <w:tcPr>
            <w:tcW w:w="988" w:type="dxa"/>
            <w:vMerge w:val="restart"/>
            <w:vAlign w:val="center"/>
          </w:tcPr>
          <w:p w14:paraId="17FE2E53" w14:textId="77777777" w:rsidR="00292974" w:rsidRDefault="00000000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总决赛</w:t>
            </w:r>
          </w:p>
        </w:tc>
        <w:tc>
          <w:tcPr>
            <w:tcW w:w="1058" w:type="dxa"/>
            <w:vMerge w:val="restart"/>
            <w:vAlign w:val="center"/>
          </w:tcPr>
          <w:p w14:paraId="0D43F6DB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  <w:r>
              <w:rPr>
                <w:rFonts w:ascii="仿宋" w:eastAsia="仿宋" w:hAnsi="仿宋"/>
                <w:kern w:val="0"/>
                <w:sz w:val="24"/>
                <w:szCs w:val="20"/>
              </w:rPr>
              <w:t>240</w:t>
            </w: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分钟</w:t>
            </w:r>
          </w:p>
        </w:tc>
        <w:tc>
          <w:tcPr>
            <w:tcW w:w="942" w:type="dxa"/>
            <w:vAlign w:val="center"/>
          </w:tcPr>
          <w:p w14:paraId="0361D4BA" w14:textId="77777777" w:rsidR="00292974" w:rsidRDefault="00000000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理论</w:t>
            </w:r>
          </w:p>
        </w:tc>
        <w:tc>
          <w:tcPr>
            <w:tcW w:w="4323" w:type="dxa"/>
            <w:vAlign w:val="center"/>
          </w:tcPr>
          <w:p w14:paraId="4C9F7075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智算网络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架构设计原则与性能优化方法</w:t>
            </w:r>
          </w:p>
          <w:p w14:paraId="081DCEE8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集合通信技术原理与应用</w:t>
            </w:r>
          </w:p>
          <w:p w14:paraId="6F17E844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智算网络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安全技术</w:t>
            </w:r>
          </w:p>
          <w:p w14:paraId="11369892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智能体技术</w:t>
            </w:r>
          </w:p>
          <w:p w14:paraId="2E55D141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智算网络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智能运维</w:t>
            </w:r>
          </w:p>
        </w:tc>
        <w:tc>
          <w:tcPr>
            <w:tcW w:w="1275" w:type="dxa"/>
            <w:vAlign w:val="center"/>
          </w:tcPr>
          <w:p w14:paraId="352D8EE9" w14:textId="77777777" w:rsidR="00292974" w:rsidRDefault="00000000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2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18"/>
              </w:rPr>
              <w:t>20%</w:t>
            </w:r>
          </w:p>
        </w:tc>
      </w:tr>
      <w:tr w:rsidR="00292974" w14:paraId="3600F0CF" w14:textId="77777777">
        <w:trPr>
          <w:jc w:val="center"/>
        </w:trPr>
        <w:tc>
          <w:tcPr>
            <w:tcW w:w="965" w:type="dxa"/>
            <w:vMerge/>
            <w:vAlign w:val="center"/>
          </w:tcPr>
          <w:p w14:paraId="540B269F" w14:textId="77777777" w:rsidR="00292974" w:rsidRDefault="00292974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</w:p>
        </w:tc>
        <w:tc>
          <w:tcPr>
            <w:tcW w:w="988" w:type="dxa"/>
            <w:vMerge/>
            <w:vAlign w:val="center"/>
          </w:tcPr>
          <w:p w14:paraId="53CEF223" w14:textId="77777777" w:rsidR="00292974" w:rsidRDefault="00292974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</w:p>
        </w:tc>
        <w:tc>
          <w:tcPr>
            <w:tcW w:w="1058" w:type="dxa"/>
            <w:vMerge/>
            <w:vAlign w:val="center"/>
          </w:tcPr>
          <w:p w14:paraId="4AD58FFB" w14:textId="77777777" w:rsidR="00292974" w:rsidRDefault="00292974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</w:p>
        </w:tc>
        <w:tc>
          <w:tcPr>
            <w:tcW w:w="942" w:type="dxa"/>
            <w:vAlign w:val="center"/>
          </w:tcPr>
          <w:p w14:paraId="7E017170" w14:textId="77777777" w:rsidR="00292974" w:rsidRDefault="00000000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  <w:lang w:eastAsia="zh-Hans"/>
              </w:rPr>
              <w:t>实操</w:t>
            </w:r>
          </w:p>
        </w:tc>
        <w:tc>
          <w:tcPr>
            <w:tcW w:w="4323" w:type="dxa"/>
            <w:vAlign w:val="center"/>
          </w:tcPr>
          <w:p w14:paraId="30331187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智算网络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安全攻防实践</w:t>
            </w:r>
          </w:p>
          <w:p w14:paraId="76099098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集合通信原语实践</w:t>
            </w:r>
          </w:p>
          <w:p w14:paraId="4CAEEF40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智能运维助手开发实践</w:t>
            </w:r>
          </w:p>
          <w:p w14:paraId="4C8003AA" w14:textId="77777777" w:rsidR="00292974" w:rsidRDefault="00000000">
            <w:pPr>
              <w:snapToGrid w:val="0"/>
              <w:rPr>
                <w:rFonts w:ascii="仿宋" w:eastAsia="仿宋" w:hAnsi="仿宋" w:hint="eastAsia"/>
                <w:kern w:val="0"/>
                <w:sz w:val="24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智算网络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自动化部署与可视化运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维实践</w:t>
            </w:r>
            <w:proofErr w:type="gramEnd"/>
          </w:p>
        </w:tc>
        <w:tc>
          <w:tcPr>
            <w:tcW w:w="1275" w:type="dxa"/>
            <w:vAlign w:val="center"/>
          </w:tcPr>
          <w:p w14:paraId="2F3B939C" w14:textId="77777777" w:rsidR="00292974" w:rsidRDefault="00000000">
            <w:pPr>
              <w:snapToGrid w:val="0"/>
              <w:jc w:val="center"/>
              <w:rPr>
                <w:rFonts w:ascii="仿宋" w:eastAsia="仿宋" w:hAnsi="仿宋" w:hint="eastAsia"/>
                <w:kern w:val="0"/>
                <w:sz w:val="22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18"/>
              </w:rPr>
              <w:t>80%</w:t>
            </w:r>
          </w:p>
        </w:tc>
      </w:tr>
    </w:tbl>
    <w:p w14:paraId="22F90832" w14:textId="77777777" w:rsidR="00292974" w:rsidRDefault="00292974"/>
    <w:p w14:paraId="46BC2D92" w14:textId="77777777" w:rsidR="00292974" w:rsidRDefault="00292974"/>
    <w:p w14:paraId="3C2D17DA" w14:textId="77777777" w:rsidR="00292974" w:rsidRDefault="00292974"/>
    <w:p w14:paraId="28F8C98F" w14:textId="77777777" w:rsidR="00292974" w:rsidRDefault="00292974"/>
    <w:p w14:paraId="6B5931BD" w14:textId="77777777" w:rsidR="00292974" w:rsidRDefault="00292974"/>
    <w:p w14:paraId="57D601BD" w14:textId="77777777" w:rsidR="00292974" w:rsidRDefault="00292974"/>
    <w:p w14:paraId="480DA705" w14:textId="77777777" w:rsidR="00292974" w:rsidRDefault="00292974"/>
    <w:bookmarkEnd w:id="0"/>
    <w:p w14:paraId="07202EE6" w14:textId="77777777" w:rsidR="00292974" w:rsidRDefault="00292974">
      <w:pPr>
        <w:jc w:val="left"/>
      </w:pPr>
    </w:p>
    <w:sectPr w:rsidR="00292974">
      <w:headerReference w:type="default" r:id="rId6"/>
      <w:footerReference w:type="default" r:id="rId7"/>
      <w:pgSz w:w="11906" w:h="16838"/>
      <w:pgMar w:top="1440" w:right="1418" w:bottom="124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B480" w14:textId="77777777" w:rsidR="00BD3036" w:rsidRDefault="00BD3036">
      <w:r>
        <w:separator/>
      </w:r>
    </w:p>
  </w:endnote>
  <w:endnote w:type="continuationSeparator" w:id="0">
    <w:p w14:paraId="3FF46700" w14:textId="77777777" w:rsidR="00BD3036" w:rsidRDefault="00BD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571252"/>
    </w:sdtPr>
    <w:sdtContent>
      <w:sdt>
        <w:sdtPr>
          <w:id w:val="1728636285"/>
        </w:sdtPr>
        <w:sdtContent>
          <w:p w14:paraId="65A65164" w14:textId="77777777" w:rsidR="00292974" w:rsidRDefault="00000000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DAFB9B" w14:textId="77777777" w:rsidR="00292974" w:rsidRDefault="002929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280F" w14:textId="77777777" w:rsidR="00BD3036" w:rsidRDefault="00BD3036">
      <w:r>
        <w:separator/>
      </w:r>
    </w:p>
  </w:footnote>
  <w:footnote w:type="continuationSeparator" w:id="0">
    <w:p w14:paraId="4038F9C9" w14:textId="77777777" w:rsidR="00BD3036" w:rsidRDefault="00BD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FBE3" w14:textId="77777777" w:rsidR="00292974" w:rsidRDefault="0029297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75A85"/>
    <w:rsid w:val="00081488"/>
    <w:rsid w:val="000A6956"/>
    <w:rsid w:val="000B6892"/>
    <w:rsid w:val="000D010F"/>
    <w:rsid w:val="000E7065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92974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922DF"/>
    <w:rsid w:val="005A6185"/>
    <w:rsid w:val="005A642F"/>
    <w:rsid w:val="005D7C83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C25E9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D3036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A4253"/>
    <w:rsid w:val="00CD5E98"/>
    <w:rsid w:val="00CE1BA8"/>
    <w:rsid w:val="00CF3758"/>
    <w:rsid w:val="00D00A35"/>
    <w:rsid w:val="00D247FE"/>
    <w:rsid w:val="00D34F37"/>
    <w:rsid w:val="00D931EC"/>
    <w:rsid w:val="00DA622B"/>
    <w:rsid w:val="00DF33B7"/>
    <w:rsid w:val="00DF5180"/>
    <w:rsid w:val="00E15E5C"/>
    <w:rsid w:val="00E2118F"/>
    <w:rsid w:val="00E2722E"/>
    <w:rsid w:val="00E6687A"/>
    <w:rsid w:val="00E66F96"/>
    <w:rsid w:val="00E77F9D"/>
    <w:rsid w:val="00E97FBF"/>
    <w:rsid w:val="00EC0E0E"/>
    <w:rsid w:val="00EE03EC"/>
    <w:rsid w:val="00EF2046"/>
    <w:rsid w:val="00EF651B"/>
    <w:rsid w:val="00F36D2E"/>
    <w:rsid w:val="00F52A26"/>
    <w:rsid w:val="00F5463E"/>
    <w:rsid w:val="00F6219D"/>
    <w:rsid w:val="00F70A78"/>
    <w:rsid w:val="00F812A5"/>
    <w:rsid w:val="00F813D8"/>
    <w:rsid w:val="00F975AA"/>
    <w:rsid w:val="00FB4B37"/>
    <w:rsid w:val="00FC5C4B"/>
    <w:rsid w:val="00FE7D2D"/>
    <w:rsid w:val="149F500E"/>
    <w:rsid w:val="3EFA634E"/>
    <w:rsid w:val="443A7FCF"/>
    <w:rsid w:val="5D1C5BC6"/>
    <w:rsid w:val="68F3672B"/>
    <w:rsid w:val="6EF4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EAE68"/>
  <w15:docId w15:val="{87A426C6-FF63-4A88-B5D4-CDFD3233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unhideWhenUsed="1" w:qFormat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basedOn w:val="a"/>
    <w:next w:val="a"/>
    <w:autoRedefine/>
    <w:unhideWhenUsed/>
    <w:qFormat/>
    <w:pPr>
      <w:widowControl/>
      <w:spacing w:line="560" w:lineRule="exact"/>
      <w:jc w:val="center"/>
    </w:pPr>
    <w:rPr>
      <w:rFonts w:ascii="宋体" w:hAnsi="宋体"/>
      <w:b/>
      <w:bCs/>
      <w:sz w:val="36"/>
      <w:szCs w:val="36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519</Words>
  <Characters>566</Characters>
  <Application>Microsoft Office Word</Application>
  <DocSecurity>0</DocSecurity>
  <Lines>40</Lines>
  <Paragraphs>43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陈cq</dc:creator>
  <cp:lastModifiedBy>zhengjj@ccace.org.cn</cp:lastModifiedBy>
  <cp:revision>4</cp:revision>
  <cp:lastPrinted>2018-09-05T09:21:00Z</cp:lastPrinted>
  <dcterms:created xsi:type="dcterms:W3CDTF">2025-04-08T11:12:00Z</dcterms:created>
  <dcterms:modified xsi:type="dcterms:W3CDTF">2026-04-27T08:31:00Z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eyJoZGlkIjoiOTY0Y2UwNzA2ODk0M2NmYzFlZTU1Mjk5ZDAyYmJmZTMiLCJ1c2VySWQiOiIxNDkyOTQ3NTYyIn0=</vt:lpwstr>
  </property>
  <property fmtid="{D5CDD505-2E9C-101B-9397-08002B2CF9AE}" pid="3" name="KSOProductBuildVer">
    <vt:lpwstr>2052-12.1.0.25222</vt:lpwstr>
  </property>
  <property fmtid="{D5CDD505-2E9C-101B-9397-08002B2CF9AE}" pid="4" name="ICV">
    <vt:lpwstr>BF4EC8331FD44B1F92A8D975048E0C1E_13</vt:lpwstr>
  </property>
</Properties>
</file>