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54AC" w14:textId="77777777" w:rsidR="00FA2C4F" w:rsidRDefault="00000000">
      <w:pPr>
        <w:spacing w:line="400" w:lineRule="exact"/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</w:pPr>
      <w:bookmarkStart w:id="0" w:name="正文"/>
      <w:r>
        <w:rPr>
          <w:rStyle w:val="aa"/>
          <w:rFonts w:ascii="黑体" w:eastAsia="黑体" w:hAnsi="黑体" w:hint="eastAsia"/>
          <w:b w:val="0"/>
          <w:bCs w:val="0"/>
          <w:color w:val="070707"/>
          <w:sz w:val="32"/>
          <w:szCs w:val="32"/>
          <w:shd w:val="clear" w:color="auto" w:fill="FFFFFF"/>
        </w:rPr>
        <w:t>附件1</w:t>
      </w:r>
    </w:p>
    <w:p w14:paraId="4CBF1C28" w14:textId="77777777" w:rsidR="00FA2C4F" w:rsidRDefault="00FA2C4F">
      <w:pPr>
        <w:spacing w:line="400" w:lineRule="exact"/>
        <w:rPr>
          <w:rStyle w:val="aa"/>
          <w:rFonts w:ascii="宋体" w:hAnsi="宋体" w:cs="宋体" w:hint="eastAsia"/>
          <w:color w:val="070707"/>
          <w:sz w:val="36"/>
          <w:szCs w:val="36"/>
          <w:shd w:val="clear" w:color="auto" w:fill="FFFFFF"/>
        </w:rPr>
      </w:pPr>
    </w:p>
    <w:p w14:paraId="5AA803EB" w14:textId="77777777" w:rsidR="00FA2C4F" w:rsidRDefault="00000000">
      <w:pPr>
        <w:adjustRightInd w:val="0"/>
        <w:snapToGrid w:val="0"/>
        <w:spacing w:afterLines="50" w:after="156" w:line="4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培训项目、时间及费用</w:t>
      </w:r>
    </w:p>
    <w:p w14:paraId="7AAB42F5" w14:textId="77777777" w:rsidR="00FA2C4F" w:rsidRDefault="00FA2C4F">
      <w:pPr>
        <w:adjustRightInd w:val="0"/>
        <w:snapToGrid w:val="0"/>
        <w:spacing w:afterLines="50" w:after="156" w:line="4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tbl>
      <w:tblPr>
        <w:tblW w:w="13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747"/>
        <w:gridCol w:w="925"/>
        <w:gridCol w:w="987"/>
        <w:gridCol w:w="875"/>
        <w:gridCol w:w="850"/>
        <w:gridCol w:w="813"/>
        <w:gridCol w:w="800"/>
        <w:gridCol w:w="975"/>
        <w:gridCol w:w="1088"/>
        <w:gridCol w:w="1954"/>
      </w:tblGrid>
      <w:tr w:rsidR="00FA2C4F" w14:paraId="79BF6730" w14:textId="77777777">
        <w:trPr>
          <w:cantSplit/>
          <w:trHeight w:val="23"/>
          <w:tblHeader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1734A31F" w14:textId="77777777" w:rsidR="00FA2C4F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培训项目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5962A850" w14:textId="77777777" w:rsidR="00FA2C4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5月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38DFECEA" w14:textId="77777777" w:rsidR="00FA2C4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6月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01909D69" w14:textId="77777777" w:rsidR="00FA2C4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7月</w:t>
            </w:r>
          </w:p>
        </w:tc>
        <w:tc>
          <w:tcPr>
            <w:tcW w:w="875" w:type="dxa"/>
            <w:tcBorders>
              <w:tl2br w:val="nil"/>
              <w:tr2bl w:val="nil"/>
            </w:tcBorders>
            <w:vAlign w:val="center"/>
          </w:tcPr>
          <w:p w14:paraId="23F374CD" w14:textId="77777777" w:rsidR="00FA2C4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8月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DD4A408" w14:textId="77777777" w:rsidR="00FA2C4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9月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71A597CA" w14:textId="77777777" w:rsidR="00FA2C4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10月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78BD1079" w14:textId="77777777" w:rsidR="00FA2C4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11月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2DE7F9" w14:textId="77777777" w:rsidR="00FA2C4F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428F23A" w14:textId="77777777" w:rsidR="00FA2C4F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培训费</w:t>
            </w:r>
          </w:p>
          <w:p w14:paraId="11E192CF" w14:textId="77777777" w:rsidR="00FA2C4F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(元/人)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noWrap/>
            <w:vAlign w:val="center"/>
          </w:tcPr>
          <w:p w14:paraId="15C9CCB8" w14:textId="77777777" w:rsidR="00FA2C4F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培训方式</w:t>
            </w:r>
          </w:p>
        </w:tc>
      </w:tr>
      <w:tr w:rsidR="00FA2C4F" w14:paraId="1182F766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3EE68D0E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1.人工智能工程师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BE2C3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B3744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FAA85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BD801E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6-8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8C38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220E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D6333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77760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（3天）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8F650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6F0E453C" w14:textId="77777777" w:rsidR="00FA2C4F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线上直播/回放学习。(如果赶不上直播时间，学员可随时报名先回放学习，直播开始时再进行直播学习。)</w:t>
            </w:r>
          </w:p>
        </w:tc>
      </w:tr>
      <w:tr w:rsidR="00FA2C4F" w14:paraId="6BAF3876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6859CD68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2.人工智能高级工程师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A085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DD6B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38C7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E0847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470E98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03-05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7A1C7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630D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E1CE1B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0B8D4F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738DE26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3ADBCADC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3C15ECD8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3.人工智能大模型原理与应用（中级）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BFC8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847E26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04-06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E831E0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E2F7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FF16C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9E5D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3A4F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D2BE68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36AFB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7500CD95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45577456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1D022BF9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4.人工智能大模型训练与优化（高级）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D9EF5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82359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11-13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1016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F676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E5028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45C66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DA30C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68DC1F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8119B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8A8231A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619655DB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4716E38E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5.AI智能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开发工程师（中级）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49008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07-09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B66DC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D5FB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D4705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A615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85D86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B699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09EA9F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EB0F9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71C304A6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281F579D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F688EA5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6.AI智能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体应用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开发工程师（高级）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3532D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EC7FA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EB0FAD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5350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90AEA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822D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D6F7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99A0E8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2B68BF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1A5E20DC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1934E260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570E4A5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7.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信创集成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项目管理工程师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007A2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A75A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60081E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24442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89E62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08-12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C0F13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F3909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EFFE6F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4CB5A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BE271CE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3806E7D5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1CDD3DFD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8.数据分析师（中级）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FE6D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73DA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48257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8FB3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C9CB3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4CD5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C6B22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5ADBF2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8A7F72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D484188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34CED2B1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7BF89FA8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9.数据分析师（高级）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1E29A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14-16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ED71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FE0FC2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AF31C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14C6B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8B31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BA4A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080A4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E6848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3C7377FC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75DAF110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7D75A976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10.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云计算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F319E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35FE3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65BC5A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02-04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F789A8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8DE6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7FBB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F16CF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EEDD10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7944F9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7B57E436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590DF5D3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6B5EDFFB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11.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云计算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高级工程师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3930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14-16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D1EB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0D0F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1C5B5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8A50B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1076A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A5C95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429665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90F98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04E82632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58126202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079C7932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12.信息安全工程师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E228F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4A4F3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ECA40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01-03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1D316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EB0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F4451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0B12C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7DCB94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29BBE5B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2868043B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24学时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（3天）</w:t>
            </w:r>
          </w:p>
          <w:p w14:paraId="39771D1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29A46E3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242468C1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（3天）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37FD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3000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03DD33A1" w14:textId="77777777" w:rsidR="00FA2C4F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线上直播/回放学习。(如果赶不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上直播时间，学员可随时报名先回放学习，直播开始时再进行直播学习。)</w:t>
            </w:r>
          </w:p>
        </w:tc>
      </w:tr>
      <w:tr w:rsidR="00FA2C4F" w14:paraId="68169C9B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446BB3F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13.信息安全高级工程师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8A358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346D7C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10-12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59080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620E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828E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C55B70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1CE4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264280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170E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3034791A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03D8B4B6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4682CF0F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14.网络安全工程师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4E49B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FC8F5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03-05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D04B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9E227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D5C29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960AB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25163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FD24E1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AA9FC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1E281C77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0EA41686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2B99556D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15.网络安全高级工程师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6F0FF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13-15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C52B2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4A97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B62C92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12-14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D8BDE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FADB4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A224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C1090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53839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BCAD040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28E24D74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4800BC0A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16.物联网工程师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AAFA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71D30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BA0F02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E9A8A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13-15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DB7FA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D8D4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E2961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0A3F4E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60206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34B8996A" w14:textId="77777777" w:rsidR="00FA2C4F" w:rsidRDefault="00FA2C4F">
            <w:pPr>
              <w:spacing w:line="2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A2C4F" w14:paraId="0214CDA3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0CC21BBB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17.物联网高级工程师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E9E7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10FC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7C82B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16-18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570958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E21C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29A9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61A81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7B33C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E51E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3319DBDF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5F8F1C67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73218E99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18.大数据工程师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68801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07C51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217E3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F3E2EB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13-15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550A2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73E15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7EE7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A51A3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EC4E0F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87B5C41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49C9BBCF" w14:textId="77777777">
        <w:trPr>
          <w:cantSplit/>
          <w:trHeight w:val="90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10417FC0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19.大数据高级工程师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EA48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8B406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31F247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16-18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5F3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DA9D7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7FD8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26045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F80CDA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5E4FEB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2C2CB287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2B751E07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B36DB13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20.工业互联网高级工程师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7F50C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BADB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39513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8AED1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5860F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03-05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4C1F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F21CB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4549B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2AB1A6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34EE0CFD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73994C56" w14:textId="77777777">
        <w:trPr>
          <w:cantSplit/>
          <w:trHeight w:val="520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470DBD65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21数字心里健康（初级））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7B72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A9A5B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62108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E36C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38485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3BCF3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88CE2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C59033C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30课时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DDEB90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25A2DA31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线上直播/回放学习。(如果赶不上直播时间，学员可随时报名先回放学习，直播开始时再进行直播学习。)</w:t>
            </w:r>
          </w:p>
        </w:tc>
      </w:tr>
      <w:tr w:rsidR="00FA2C4F" w14:paraId="60F1EBE1" w14:textId="77777777">
        <w:trPr>
          <w:cantSplit/>
          <w:trHeight w:val="90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B126478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22.数据安全应用工程师（中级）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538B7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24-26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7DBE9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0669DF" w14:textId="77777777" w:rsidR="00FA2C4F" w:rsidRDefault="00FA2C4F">
            <w:pP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186BD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EF3E60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8C62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6F23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4569086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F36A94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104C7A06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4D36FD61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3BF2FD51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23.数据安全工程师（高级）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CD97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5F067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88D10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C8281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8360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FCB13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821B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0A237EF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48861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0B4E12E1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6E2B10A9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vAlign w:val="center"/>
          </w:tcPr>
          <w:p w14:paraId="51A3628E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24.数据风险评估师（高级）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08C62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623C6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16-17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754D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3DD9B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67B7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4AE48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E3C0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9C2A838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C62F5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52D1929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04798F71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2B0A46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25.渗透测试工程师（高级）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5E20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2D85D5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15-16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73FAF2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6EE31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0AC6A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7360E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58C01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BCE84FB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D05B5C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04DD1E2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6951B7F1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808857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26.代码审计工程师（高级）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B447A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15-16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7ED21E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F7B8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3A1F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9931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7BC34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FF34F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59EB33A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4EA251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07B5ECFF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7FA51293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A996D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27.软件测评工程师（中级）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ACD49F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16-17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65B281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DB11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EA77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6BC60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995BD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659B7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098224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2601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29BE2BDA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77924C4D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67D12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28.软件测评工程师（高级）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91C7E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6D879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20-24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B9DD6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2C23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220B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DA05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5CE24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6609761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C2DD2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3C969300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79C7189B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862CFE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29.数据资产管理评估师（高级）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8F267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20-21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8230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378B7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AC36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C7CFE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F268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F52A6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68C82C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42B8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0895E6E2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29D1FE10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07EE76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30.数字化转型工程师（高级）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54245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23682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1CF1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2E2E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北京</w:t>
            </w:r>
          </w:p>
          <w:p w14:paraId="01E866B5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8E19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3C57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B1BA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C50C310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581E26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6800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2C894969" w14:textId="77777777" w:rsidR="00FA2C4F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线上、线下同步（有回放）</w:t>
            </w:r>
          </w:p>
        </w:tc>
      </w:tr>
      <w:tr w:rsidR="00FA2C4F" w14:paraId="50FF78ED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0C84A3" w14:textId="77777777" w:rsidR="00FA2C4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31.数据管理工程师（高级）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95B17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上海</w:t>
            </w:r>
          </w:p>
          <w:p w14:paraId="00383296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F964EF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广州</w:t>
            </w:r>
          </w:p>
          <w:p w14:paraId="28A1E065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2A540D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E771B8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26CB9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成都</w:t>
            </w:r>
          </w:p>
          <w:p w14:paraId="5511B69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7BB32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成都</w:t>
            </w:r>
          </w:p>
          <w:p w14:paraId="0EF52C68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27-29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550F1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CEF3279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702ECA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4DBFC543" w14:textId="77777777" w:rsidR="00FA2C4F" w:rsidRDefault="00FA2C4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49B317C2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CEF0EA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32.人工智能核心技术（高级）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FD3286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81FB6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广州</w:t>
            </w:r>
          </w:p>
          <w:p w14:paraId="61356B92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28-30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CB3CD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3AB1A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E99B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上海</w:t>
            </w:r>
          </w:p>
          <w:p w14:paraId="431B6B27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19-21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EA8C37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11D3AC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北京</w:t>
            </w:r>
          </w:p>
          <w:p w14:paraId="18F26872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69D93B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98797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8135BBC" w14:textId="77777777" w:rsidR="00FA2C4F" w:rsidRDefault="00FA2C4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187B214B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34CDB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33.AI大模型全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栈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技术（高级）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87686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成都</w:t>
            </w:r>
          </w:p>
          <w:p w14:paraId="3277F462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7174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广州</w:t>
            </w:r>
          </w:p>
          <w:p w14:paraId="42744001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837F7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北京</w:t>
            </w:r>
          </w:p>
          <w:p w14:paraId="1C17AACA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FD9BB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北京</w:t>
            </w:r>
          </w:p>
          <w:p w14:paraId="3C50B1D0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256AB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广州</w:t>
            </w:r>
          </w:p>
          <w:p w14:paraId="0083E3B9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3DE96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成都</w:t>
            </w:r>
          </w:p>
          <w:p w14:paraId="1B3F0B0B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24-26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76F2C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890E472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8ADC0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614E6B66" w14:textId="77777777" w:rsidR="00FA2C4F" w:rsidRDefault="00FA2C4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150E497C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B8E9AD" w14:textId="77777777" w:rsidR="00FA2C4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34.大数据挖掘技术（高级）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96ADD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57209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广州</w:t>
            </w:r>
          </w:p>
          <w:p w14:paraId="1AE47D44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28-30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663CF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FC85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西安</w:t>
            </w:r>
          </w:p>
          <w:p w14:paraId="4BC506F9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A94ACF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7C48F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重庆</w:t>
            </w:r>
          </w:p>
          <w:p w14:paraId="142C883B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24-26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72F097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3848A5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B7835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18FF4BDE" w14:textId="77777777" w:rsidR="00FA2C4F" w:rsidRDefault="00FA2C4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6A3540DA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5D89C" w14:textId="77777777" w:rsidR="00FA2C4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35.项目管理与需求分析（高级）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F3CC37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上海</w:t>
            </w:r>
          </w:p>
          <w:p w14:paraId="71EE10E6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0B4D3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9E85B6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7C5037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E1130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广州</w:t>
            </w:r>
          </w:p>
          <w:p w14:paraId="05865C05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21-23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84EFC8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F7578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97A3DB5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E1CAC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39BEDD1C" w14:textId="77777777" w:rsidR="00FA2C4F" w:rsidRDefault="00FA2C4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771F1C20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05E88E" w14:textId="77777777" w:rsidR="00FA2C4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36.产品战略规划能力（高级）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73EA4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AF61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北京</w:t>
            </w:r>
          </w:p>
          <w:p w14:paraId="3DF09CE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27-29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BF8EF3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BDBFE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35F57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BD4BB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北京</w:t>
            </w:r>
          </w:p>
          <w:p w14:paraId="1B0DC342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87B69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737371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20791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02D316D2" w14:textId="77777777" w:rsidR="00FA2C4F" w:rsidRDefault="00000000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线上、线下同步（有回放）</w:t>
            </w:r>
          </w:p>
        </w:tc>
      </w:tr>
      <w:tr w:rsidR="00FA2C4F" w14:paraId="434018B0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86ED69" w14:textId="77777777" w:rsidR="00FA2C4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37.软件研发技术架构师（高级）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4EDABD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A7FC4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746CD3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FC6B4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69804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上海</w:t>
            </w:r>
          </w:p>
          <w:p w14:paraId="4B32CD3C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85355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1CA3B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D81811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02DD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228AD5FD" w14:textId="77777777" w:rsidR="00FA2C4F" w:rsidRDefault="00FA2C4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68A98DF0" w14:textId="77777777">
        <w:trPr>
          <w:cantSplit/>
          <w:trHeight w:val="716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FE03F" w14:textId="77777777" w:rsidR="00FA2C4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38.云原生架构与容器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化部署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技术（高级）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4A8F3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6582B4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41D0B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EAE6F7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北京</w:t>
            </w:r>
          </w:p>
          <w:p w14:paraId="0AAB85DF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B8477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5BBE0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15308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北京</w:t>
            </w:r>
          </w:p>
          <w:p w14:paraId="56F4898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E4E01D8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A9C5F0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391B5570" w14:textId="77777777" w:rsidR="00FA2C4F" w:rsidRDefault="00FA2C4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1BA23584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731BD" w14:textId="77777777" w:rsidR="00FA2C4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39.密码安全工程师（中级）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FBFBAC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F2D16C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25-27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58F134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2A30FB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A5E5E6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7184C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002A3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260BBA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CB610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46B151F6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面授/直播/回放</w:t>
            </w:r>
          </w:p>
        </w:tc>
      </w:tr>
      <w:tr w:rsidR="00FA2C4F" w14:paraId="30477D56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BD90D" w14:textId="77777777" w:rsidR="00FA2C4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40.数据安全技术（高级）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F2A83B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CB779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11-13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878736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AC575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6051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E9573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886945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83B45B9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E92E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5F85EFA5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FA2C4F" w14:paraId="15CBE7D3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01167" w14:textId="77777777" w:rsidR="00FA2C4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41.精益管理师（高级）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868FF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70CA8B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16EA0D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13-15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DA700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C8044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1A5AC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6D595B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kern w:val="0"/>
                <w:sz w:val="24"/>
                <w:lang w:bidi="ar"/>
              </w:rPr>
              <w:t>18-20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09AF6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BF1B8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 w:val="restart"/>
            <w:tcBorders>
              <w:tl2br w:val="nil"/>
              <w:tr2bl w:val="nil"/>
            </w:tcBorders>
            <w:vAlign w:val="center"/>
          </w:tcPr>
          <w:p w14:paraId="2794E2C2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面授</w:t>
            </w:r>
          </w:p>
        </w:tc>
      </w:tr>
      <w:tr w:rsidR="00FA2C4F" w14:paraId="69AEED04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937BC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42.智能制造工程师（高级）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2BF5FA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8820A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59A6A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AEB13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F8F74B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33C55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6BDA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F466CBB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C6438F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101AA815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090A4559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C7A5EA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43.企业架构师（高级）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34FEB0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26-30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B895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71B66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FBD1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74C7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C606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0AD856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71A2665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FD1A5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8800</w:t>
            </w:r>
          </w:p>
        </w:tc>
        <w:tc>
          <w:tcPr>
            <w:tcW w:w="1954" w:type="dxa"/>
            <w:vMerge/>
            <w:tcBorders>
              <w:tl2br w:val="nil"/>
              <w:tr2bl w:val="nil"/>
            </w:tcBorders>
            <w:vAlign w:val="center"/>
          </w:tcPr>
          <w:p w14:paraId="385AA8CB" w14:textId="77777777" w:rsidR="00FA2C4F" w:rsidRDefault="00FA2C4F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FA2C4F" w14:paraId="6568FFBC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131363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44.智慧家庭工程师（中级）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BB5A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5793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9875B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E8F0E9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12-14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EBEA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6279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7927BE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DF668BB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CBD6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469BE33A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线上直播</w:t>
            </w:r>
          </w:p>
        </w:tc>
      </w:tr>
      <w:tr w:rsidR="00FA2C4F" w14:paraId="2558E687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7C889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45.集成电路失效分析技术工程师（中级）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4DF3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3808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D7263E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5-8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E2F8E2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72C05B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12-15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A3D1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7B4D7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1-4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6816921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B0CB3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061316A8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直播/回放</w:t>
            </w:r>
          </w:p>
        </w:tc>
      </w:tr>
      <w:tr w:rsidR="00FA2C4F" w14:paraId="48F717D1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0850F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46.集成电路版图设计与建模工程（初级）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D7D3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AA9D5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24-26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E2495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23625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0B37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71D2D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B2708D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E94A106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43学时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227D0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2160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42EE3F16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线上录播</w:t>
            </w:r>
          </w:p>
        </w:tc>
      </w:tr>
      <w:tr w:rsidR="00FA2C4F" w14:paraId="4D5F31AC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98B2F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lastRenderedPageBreak/>
              <w:t>47.CMOS模拟集成电路设计工程师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3D773E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28-30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4785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8796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35D37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F13E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ACBA9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7E71E5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BE42586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05C85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096A482A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线上录播</w:t>
            </w:r>
          </w:p>
        </w:tc>
      </w:tr>
      <w:tr w:rsidR="00FA2C4F" w14:paraId="45929807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017916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48.FPGA逻辑设计工程师（中级）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F268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C59AE0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D3660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F096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82728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A2FD9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E7CF23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027BE1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764D8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2300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18C480EC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线上录播</w:t>
            </w:r>
          </w:p>
        </w:tc>
      </w:tr>
      <w:tr w:rsidR="00FA2C4F" w14:paraId="3C6F52EA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F2A86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49.集成电路先进封装技术（初级）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F125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EC41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6245E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13-15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DD47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8D6493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5838D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8956FE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18-20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7DAFB4F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38学时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7BF8B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43AC1A07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线上录播</w:t>
            </w:r>
          </w:p>
        </w:tc>
      </w:tr>
      <w:tr w:rsidR="00FA2C4F" w14:paraId="6394AE38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CCA2B8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50.功率半导体器件封装及可靠性工程师（中级）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B19C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9A6B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D7AC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CBAB8F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818A0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98284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4DCC16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9B4CD8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FE731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53B50BDB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线上录播</w:t>
            </w:r>
          </w:p>
        </w:tc>
      </w:tr>
      <w:tr w:rsidR="00FA2C4F" w14:paraId="23795749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EC7621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51.集成电路ATE测试技术工程师（中级）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CBD62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26-30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A39E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D5DC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3F1A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EAD416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714D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47C642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8DD4BB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26BC10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41097925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线上录播</w:t>
            </w:r>
          </w:p>
        </w:tc>
      </w:tr>
      <w:tr w:rsidR="00FA2C4F" w14:paraId="3C58D1FC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65301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52.集成电路可测性设计工程师（中级）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B0BC7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7FB6E6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11-13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86030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EC19E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469C5F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9B76A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E1B3F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7D83380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C99C2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5BE35C4D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线上录播</w:t>
            </w:r>
          </w:p>
        </w:tc>
      </w:tr>
      <w:tr w:rsidR="00FA2C4F" w14:paraId="2B9DFDFB" w14:textId="77777777">
        <w:trPr>
          <w:cantSplit/>
          <w:trHeight w:val="23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C8C7C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53.芯片应用程序开发技术工程师（中级）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264604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58E08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B0D36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13-15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6ACDB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21809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21003C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12FE61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18-20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AB57707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40C54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2679D99C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线上录播</w:t>
            </w:r>
          </w:p>
        </w:tc>
      </w:tr>
      <w:tr w:rsidR="00FA2C4F" w14:paraId="26F0B5B0" w14:textId="77777777">
        <w:trPr>
          <w:cantSplit/>
          <w:trHeight w:val="627"/>
          <w:jc w:val="center"/>
        </w:trPr>
        <w:tc>
          <w:tcPr>
            <w:tcW w:w="36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54486" w14:textId="77777777" w:rsidR="00FA2C4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54.智能手机维修技术（高级）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2A751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991B7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1-7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77D14D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55D2C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1-7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457E5" w14:textId="77777777" w:rsidR="00FA2C4F" w:rsidRDefault="00FA2C4F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CD038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1-7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CE0FE" w14:textId="77777777" w:rsidR="00FA2C4F" w:rsidRDefault="00FA2C4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2C03248" w14:textId="77777777" w:rsidR="00FA2C4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56学时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55F555" w14:textId="77777777" w:rsidR="00FA2C4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980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 w14:paraId="46B19D6A" w14:textId="77777777" w:rsidR="00FA2C4F" w:rsidRDefault="00000000">
            <w:pPr>
              <w:spacing w:line="2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面授</w:t>
            </w:r>
          </w:p>
        </w:tc>
      </w:tr>
    </w:tbl>
    <w:p w14:paraId="7B76F408" w14:textId="77777777" w:rsidR="00FA2C4F" w:rsidRDefault="00000000">
      <w:pPr>
        <w:widowControl/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1.培训费包括培训、考试、纸质证书和网上证书查询，不包括食宿、差旅及个人消费。</w:t>
      </w:r>
    </w:p>
    <w:p w14:paraId="1D7CC19B" w14:textId="77777777" w:rsidR="00FA2C4F" w:rsidRDefault="00000000">
      <w:pPr>
        <w:widowControl/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2.参训学员需完成报名课程全部培训内容的学习后方可参加考试。培训、考试不能跨年，请在本年度内完成培训及考试。</w:t>
      </w:r>
    </w:p>
    <w:p w14:paraId="520A7499" w14:textId="5126D4CE" w:rsidR="00FA2C4F" w:rsidRDefault="00000000" w:rsidP="000A6AE5">
      <w:pPr>
        <w:widowControl/>
        <w:spacing w:line="360" w:lineRule="auto"/>
        <w:ind w:firstLineChars="200" w:firstLine="480"/>
        <w:rPr>
          <w:rFonts w:ascii="宋体" w:hAnsi="宋体" w:hint="eastAsia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3.为保证教学质量，原则上每班40人-60人左右。</w:t>
      </w:r>
      <w:bookmarkEnd w:id="0"/>
    </w:p>
    <w:sectPr w:rsidR="00FA2C4F" w:rsidSect="000A6AE5">
      <w:headerReference w:type="default" r:id="rId7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C0DB" w14:textId="77777777" w:rsidR="00674D2A" w:rsidRDefault="00674D2A">
      <w:r>
        <w:separator/>
      </w:r>
    </w:p>
  </w:endnote>
  <w:endnote w:type="continuationSeparator" w:id="0">
    <w:p w14:paraId="14C42A4D" w14:textId="77777777" w:rsidR="00674D2A" w:rsidRDefault="0067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BA43" w14:textId="77777777" w:rsidR="00674D2A" w:rsidRDefault="00674D2A">
      <w:r>
        <w:separator/>
      </w:r>
    </w:p>
  </w:footnote>
  <w:footnote w:type="continuationSeparator" w:id="0">
    <w:p w14:paraId="2FF6597D" w14:textId="77777777" w:rsidR="00674D2A" w:rsidRDefault="0067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727F" w14:textId="77777777" w:rsidR="00FA2C4F" w:rsidRDefault="00FA2C4F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725E0"/>
    <w:rsid w:val="00081488"/>
    <w:rsid w:val="000A6956"/>
    <w:rsid w:val="000A6AE5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74D2A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A2C4F"/>
    <w:rsid w:val="00FB4B37"/>
    <w:rsid w:val="00FC5C4B"/>
    <w:rsid w:val="00FE7D2D"/>
    <w:rsid w:val="03681C3C"/>
    <w:rsid w:val="12C4084E"/>
    <w:rsid w:val="198D5BCB"/>
    <w:rsid w:val="1B5170AA"/>
    <w:rsid w:val="1D350CBB"/>
    <w:rsid w:val="3062603A"/>
    <w:rsid w:val="31772F27"/>
    <w:rsid w:val="341B5709"/>
    <w:rsid w:val="357473B0"/>
    <w:rsid w:val="36620945"/>
    <w:rsid w:val="36960BC9"/>
    <w:rsid w:val="38D27260"/>
    <w:rsid w:val="38D450DA"/>
    <w:rsid w:val="3CDB61D4"/>
    <w:rsid w:val="3E74602E"/>
    <w:rsid w:val="41F027BE"/>
    <w:rsid w:val="481112E7"/>
    <w:rsid w:val="4A714C75"/>
    <w:rsid w:val="4E2F73A5"/>
    <w:rsid w:val="4F301FFB"/>
    <w:rsid w:val="4FB27ACC"/>
    <w:rsid w:val="50220FE1"/>
    <w:rsid w:val="52C1796F"/>
    <w:rsid w:val="53197D00"/>
    <w:rsid w:val="53CE5733"/>
    <w:rsid w:val="5B3255E5"/>
    <w:rsid w:val="5CE80A78"/>
    <w:rsid w:val="6B092CA7"/>
    <w:rsid w:val="6BD6700F"/>
    <w:rsid w:val="71660A98"/>
    <w:rsid w:val="7403445E"/>
    <w:rsid w:val="74D90365"/>
    <w:rsid w:val="75921F97"/>
    <w:rsid w:val="759926FC"/>
    <w:rsid w:val="76612406"/>
    <w:rsid w:val="76D426F1"/>
    <w:rsid w:val="77226D00"/>
    <w:rsid w:val="777F6AE7"/>
    <w:rsid w:val="79C352CC"/>
    <w:rsid w:val="7A5A101B"/>
    <w:rsid w:val="7FB836A9"/>
    <w:rsid w:val="7FB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272BFDEB"/>
  <w15:docId w15:val="{560A8E8C-13C7-49EF-8004-173C7428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1181</Words>
  <Characters>1465</Characters>
  <Application>Microsoft Office Word</Application>
  <DocSecurity>0</DocSecurity>
  <Lines>366</Lines>
  <Paragraphs>264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songj</dc:creator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2026-04-24T07:33:00Z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eyJoZGlkIjoiNTJiMDZjY2RjM2IwODdkMzUyYzgzMzVhMTQzNGEyZjAiLCJ1c2VySWQiOiIyNDk4NTIyMjQifQ==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DE329C86385140E49FB8C84A1395AA9F_13</vt:lpwstr>
  </property>
</Properties>
</file>