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039EA">
      <w:pPr>
        <w:pStyle w:val="2"/>
        <w:spacing w:line="228" w:lineRule="auto"/>
        <w:rPr>
          <w:lang w:eastAsia="zh-CN"/>
        </w:rPr>
      </w:pPr>
      <w:r>
        <w:rPr>
          <w:spacing w:val="-6"/>
          <w:lang w:eastAsia="zh-CN"/>
        </w:rPr>
        <w:t>附件</w:t>
      </w:r>
      <w:r>
        <w:rPr>
          <w:rFonts w:hint="eastAsia"/>
          <w:spacing w:val="-63"/>
          <w:lang w:eastAsia="zh-CN"/>
        </w:rPr>
        <w:t>4</w:t>
      </w:r>
      <w:r>
        <w:rPr>
          <w:spacing w:val="-6"/>
          <w:lang w:eastAsia="zh-CN"/>
        </w:rPr>
        <w:t>：</w:t>
      </w:r>
    </w:p>
    <w:p w14:paraId="50AEE6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3"/>
        <w:rPr>
          <w:rFonts w:ascii="华文中宋" w:hAnsi="华文中宋" w:eastAsia="华文中宋" w:cs="华文中宋"/>
          <w:sz w:val="35"/>
          <w:szCs w:val="35"/>
          <w:lang w:eastAsia="zh-CN"/>
        </w:rPr>
      </w:pPr>
      <w:r>
        <w:rPr>
          <w:rFonts w:ascii="华文中宋" w:hAnsi="华文中宋" w:eastAsia="华文中宋" w:cs="华文中宋"/>
          <w:b/>
          <w:bCs/>
          <w:sz w:val="35"/>
          <w:szCs w:val="35"/>
          <w:lang w:eastAsia="zh-CN"/>
        </w:rPr>
        <w:t>202</w:t>
      </w:r>
      <w:r>
        <w:rPr>
          <w:rFonts w:hint="eastAsia" w:ascii="华文中宋" w:hAnsi="华文中宋" w:eastAsia="华文中宋" w:cs="华文中宋"/>
          <w:b/>
          <w:bCs/>
          <w:sz w:val="35"/>
          <w:szCs w:val="35"/>
          <w:lang w:eastAsia="zh-CN"/>
        </w:rPr>
        <w:t>5</w:t>
      </w:r>
      <w:r>
        <w:rPr>
          <w:rFonts w:ascii="华文中宋" w:hAnsi="华文中宋" w:eastAsia="华文中宋" w:cs="华文中宋"/>
          <w:b/>
          <w:bCs/>
          <w:sz w:val="35"/>
          <w:szCs w:val="35"/>
          <w:lang w:eastAsia="zh-CN"/>
        </w:rPr>
        <w:t>全国健康企业建设</w:t>
      </w:r>
      <w:r>
        <w:rPr>
          <w:rFonts w:hint="eastAsia" w:ascii="华文中宋" w:hAnsi="华文中宋" w:eastAsia="华文中宋" w:cs="华文中宋"/>
          <w:b/>
          <w:bCs/>
          <w:sz w:val="35"/>
          <w:szCs w:val="35"/>
          <w:lang w:eastAsia="zh-CN"/>
        </w:rPr>
        <w:t>特色</w:t>
      </w:r>
      <w:r>
        <w:rPr>
          <w:rFonts w:ascii="华文中宋" w:hAnsi="华文中宋" w:eastAsia="华文中宋" w:cs="华文中宋"/>
          <w:b/>
          <w:bCs/>
          <w:sz w:val="35"/>
          <w:szCs w:val="35"/>
          <w:lang w:eastAsia="zh-CN"/>
        </w:rPr>
        <w:t>案例推荐表</w:t>
      </w:r>
    </w:p>
    <w:p w14:paraId="18FAC7B4">
      <w:pPr>
        <w:spacing w:line="48" w:lineRule="exact"/>
        <w:rPr>
          <w:lang w:eastAsia="zh-CN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6711"/>
      </w:tblGrid>
      <w:tr w14:paraId="3BAC4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15" w:type="dxa"/>
            <w:vAlign w:val="center"/>
          </w:tcPr>
          <w:p w14:paraId="054A78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b/>
                <w:bCs/>
                <w:spacing w:val="-13"/>
              </w:rPr>
            </w:pPr>
            <w:r>
              <w:rPr>
                <w:b/>
                <w:bCs/>
                <w:spacing w:val="-13"/>
              </w:rPr>
              <w:t>推荐单位</w:t>
            </w:r>
          </w:p>
          <w:p w14:paraId="38979E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</w:rPr>
              <w:t>(公章)</w:t>
            </w:r>
          </w:p>
        </w:tc>
        <w:tc>
          <w:tcPr>
            <w:tcW w:w="6711" w:type="dxa"/>
            <w:vAlign w:val="center"/>
          </w:tcPr>
          <w:p w14:paraId="7D5A9EB0">
            <w:pPr>
              <w:jc w:val="both"/>
            </w:pPr>
          </w:p>
        </w:tc>
      </w:tr>
      <w:tr w14:paraId="2474C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15" w:type="dxa"/>
            <w:vAlign w:val="center"/>
          </w:tcPr>
          <w:p w14:paraId="75B99656">
            <w:pPr>
              <w:pStyle w:val="5"/>
              <w:spacing w:line="232" w:lineRule="auto"/>
              <w:ind w:left="365"/>
              <w:jc w:val="both"/>
            </w:pPr>
            <w:r>
              <w:rPr>
                <w:b/>
                <w:bCs/>
                <w:spacing w:val="-13"/>
              </w:rPr>
              <w:t>地</w:t>
            </w:r>
            <w:r>
              <w:rPr>
                <w:rFonts w:hint="eastAsia"/>
                <w:b/>
                <w:bCs/>
                <w:spacing w:val="-13"/>
                <w:lang w:val="en-US" w:eastAsia="zh-CN"/>
              </w:rPr>
              <w:t xml:space="preserve">    </w:t>
            </w:r>
            <w:r>
              <w:rPr>
                <w:b/>
                <w:bCs/>
                <w:spacing w:val="-13"/>
              </w:rPr>
              <w:t>址</w:t>
            </w:r>
          </w:p>
        </w:tc>
        <w:tc>
          <w:tcPr>
            <w:tcW w:w="6711" w:type="dxa"/>
            <w:vAlign w:val="center"/>
          </w:tcPr>
          <w:p w14:paraId="6194B901">
            <w:pPr>
              <w:jc w:val="both"/>
            </w:pPr>
          </w:p>
        </w:tc>
      </w:tr>
      <w:tr w14:paraId="4AD09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15" w:type="dxa"/>
            <w:vAlign w:val="center"/>
          </w:tcPr>
          <w:p w14:paraId="4E4B96BD">
            <w:pPr>
              <w:pStyle w:val="5"/>
              <w:spacing w:line="224" w:lineRule="auto"/>
              <w:ind w:left="369"/>
              <w:jc w:val="both"/>
            </w:pPr>
            <w:r>
              <w:rPr>
                <w:b/>
                <w:bCs/>
                <w:spacing w:val="-19"/>
              </w:rPr>
              <w:t>负</w:t>
            </w:r>
            <w:r>
              <w:rPr>
                <w:rFonts w:hint="eastAsia"/>
                <w:b/>
                <w:bCs/>
                <w:spacing w:val="-19"/>
                <w:lang w:val="en-US" w:eastAsia="zh-CN"/>
              </w:rPr>
              <w:t xml:space="preserve"> </w:t>
            </w:r>
            <w:r>
              <w:rPr>
                <w:b/>
                <w:bCs/>
                <w:spacing w:val="-19"/>
              </w:rPr>
              <w:t>责</w:t>
            </w:r>
            <w:r>
              <w:rPr>
                <w:rFonts w:hint="eastAsia"/>
                <w:b/>
                <w:bCs/>
                <w:spacing w:val="-19"/>
                <w:lang w:val="en-US" w:eastAsia="zh-CN"/>
              </w:rPr>
              <w:t xml:space="preserve"> </w:t>
            </w:r>
            <w:r>
              <w:rPr>
                <w:b/>
                <w:bCs/>
                <w:spacing w:val="-19"/>
              </w:rPr>
              <w:t>人</w:t>
            </w:r>
          </w:p>
        </w:tc>
        <w:tc>
          <w:tcPr>
            <w:tcW w:w="6711" w:type="dxa"/>
            <w:vAlign w:val="center"/>
          </w:tcPr>
          <w:p w14:paraId="041E926E">
            <w:pPr>
              <w:pStyle w:val="5"/>
              <w:spacing w:line="222" w:lineRule="auto"/>
              <w:ind w:left="123"/>
              <w:jc w:val="both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姓名：</w:t>
            </w:r>
            <w:r>
              <w:rPr>
                <w:rFonts w:hint="eastAsia"/>
                <w:spacing w:val="-8"/>
                <w:u w:val="single"/>
                <w:lang w:val="en-US" w:eastAsia="zh-CN"/>
              </w:rPr>
              <w:t xml:space="preserve">        </w:t>
            </w:r>
            <w:r>
              <w:rPr>
                <w:spacing w:val="-8"/>
                <w:lang w:eastAsia="zh-CN"/>
              </w:rPr>
              <w:t>部门职务：</w:t>
            </w:r>
            <w:r>
              <w:rPr>
                <w:rFonts w:hint="eastAsia"/>
                <w:spacing w:val="-8"/>
                <w:u w:val="single"/>
                <w:lang w:val="en-US" w:eastAsia="zh-CN"/>
              </w:rPr>
              <w:t xml:space="preserve">        </w:t>
            </w:r>
            <w:r>
              <w:rPr>
                <w:spacing w:val="-8"/>
                <w:lang w:eastAsia="zh-CN"/>
              </w:rPr>
              <w:t>电话：</w:t>
            </w:r>
            <w:r>
              <w:rPr>
                <w:rFonts w:hint="eastAsia"/>
                <w:spacing w:val="-8"/>
                <w:u w:val="single"/>
                <w:lang w:val="en-US" w:eastAsia="zh-CN"/>
              </w:rPr>
              <w:t xml:space="preserve">        </w:t>
            </w:r>
          </w:p>
        </w:tc>
      </w:tr>
      <w:tr w14:paraId="0704A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15" w:type="dxa"/>
            <w:vAlign w:val="center"/>
          </w:tcPr>
          <w:p w14:paraId="07EE0887">
            <w:pPr>
              <w:pStyle w:val="5"/>
              <w:spacing w:line="225" w:lineRule="auto"/>
              <w:ind w:left="358"/>
              <w:jc w:val="both"/>
            </w:pPr>
            <w:r>
              <w:rPr>
                <w:b/>
                <w:bCs/>
                <w:spacing w:val="-18"/>
              </w:rPr>
              <w:t>联</w:t>
            </w:r>
            <w:r>
              <w:rPr>
                <w:rFonts w:hint="eastAsia"/>
                <w:b/>
                <w:bCs/>
                <w:spacing w:val="-18"/>
                <w:lang w:val="en-US" w:eastAsia="zh-CN"/>
              </w:rPr>
              <w:t xml:space="preserve"> </w:t>
            </w:r>
            <w:r>
              <w:rPr>
                <w:b/>
                <w:bCs/>
                <w:spacing w:val="-18"/>
              </w:rPr>
              <w:t>系</w:t>
            </w:r>
            <w:r>
              <w:rPr>
                <w:rFonts w:hint="eastAsia"/>
                <w:b/>
                <w:bCs/>
                <w:spacing w:val="-18"/>
                <w:lang w:val="en-US" w:eastAsia="zh-CN"/>
              </w:rPr>
              <w:t xml:space="preserve"> </w:t>
            </w:r>
            <w:r>
              <w:rPr>
                <w:b/>
                <w:bCs/>
                <w:spacing w:val="-18"/>
              </w:rPr>
              <w:t>人</w:t>
            </w:r>
          </w:p>
        </w:tc>
        <w:tc>
          <w:tcPr>
            <w:tcW w:w="6711" w:type="dxa"/>
            <w:vAlign w:val="center"/>
          </w:tcPr>
          <w:p w14:paraId="58E2D19F">
            <w:pPr>
              <w:pStyle w:val="5"/>
              <w:spacing w:line="222" w:lineRule="auto"/>
              <w:ind w:left="123"/>
              <w:jc w:val="both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姓名：</w:t>
            </w:r>
            <w:r>
              <w:rPr>
                <w:rFonts w:hint="eastAsia"/>
                <w:spacing w:val="-8"/>
                <w:u w:val="single"/>
                <w:lang w:val="en-US" w:eastAsia="zh-CN"/>
              </w:rPr>
              <w:t xml:space="preserve">        </w:t>
            </w:r>
            <w:r>
              <w:rPr>
                <w:spacing w:val="-8"/>
                <w:lang w:eastAsia="zh-CN"/>
              </w:rPr>
              <w:t>部门职务：</w:t>
            </w:r>
            <w:r>
              <w:rPr>
                <w:rFonts w:hint="eastAsia"/>
                <w:spacing w:val="-8"/>
                <w:u w:val="single"/>
                <w:lang w:val="en-US" w:eastAsia="zh-CN"/>
              </w:rPr>
              <w:t xml:space="preserve">        </w:t>
            </w:r>
            <w:r>
              <w:rPr>
                <w:spacing w:val="-8"/>
                <w:lang w:eastAsia="zh-CN"/>
              </w:rPr>
              <w:t>电话：</w:t>
            </w:r>
            <w:r>
              <w:rPr>
                <w:rFonts w:hint="eastAsia"/>
                <w:spacing w:val="-8"/>
                <w:u w:val="single"/>
                <w:lang w:val="en-US" w:eastAsia="zh-CN"/>
              </w:rPr>
              <w:t xml:space="preserve">        </w:t>
            </w:r>
          </w:p>
        </w:tc>
      </w:tr>
    </w:tbl>
    <w:p w14:paraId="6DBC84C1">
      <w:pPr>
        <w:pStyle w:val="2"/>
        <w:spacing w:line="226" w:lineRule="auto"/>
        <w:ind w:left="1361"/>
        <w:rPr>
          <w:rFonts w:ascii="楷体" w:hAnsi="楷体" w:eastAsia="楷体" w:cs="楷体"/>
          <w:spacing w:val="6"/>
          <w:lang w:eastAsia="zh-CN"/>
        </w:rPr>
      </w:pPr>
    </w:p>
    <w:p w14:paraId="6F2A00AC">
      <w:pPr>
        <w:pStyle w:val="2"/>
        <w:spacing w:line="226" w:lineRule="auto"/>
        <w:ind w:left="1361"/>
        <w:rPr>
          <w:rFonts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spacing w:val="6"/>
          <w:lang w:eastAsia="zh-CN"/>
        </w:rPr>
        <w:t>2025全国健康企业建设特色案例推荐名单</w:t>
      </w:r>
    </w:p>
    <w:p w14:paraId="3725BF9F">
      <w:pPr>
        <w:spacing w:line="64" w:lineRule="auto"/>
        <w:rPr>
          <w:sz w:val="2"/>
          <w:lang w:eastAsia="zh-CN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3672"/>
        <w:gridCol w:w="4060"/>
      </w:tblGrid>
      <w:tr w14:paraId="6F8B3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4" w:type="dxa"/>
            <w:vAlign w:val="center"/>
          </w:tcPr>
          <w:p w14:paraId="468FEF1A">
            <w:pPr>
              <w:pStyle w:val="5"/>
              <w:spacing w:line="223" w:lineRule="auto"/>
              <w:ind w:left="131"/>
              <w:jc w:val="both"/>
            </w:pPr>
            <w:r>
              <w:rPr>
                <w:b/>
                <w:bCs/>
                <w:spacing w:val="-12"/>
              </w:rPr>
              <w:t>序号</w:t>
            </w:r>
          </w:p>
        </w:tc>
        <w:tc>
          <w:tcPr>
            <w:tcW w:w="3672" w:type="dxa"/>
            <w:vAlign w:val="center"/>
          </w:tcPr>
          <w:p w14:paraId="6A64F520">
            <w:pPr>
              <w:pStyle w:val="5"/>
              <w:spacing w:line="222" w:lineRule="auto"/>
              <w:ind w:left="1289"/>
              <w:jc w:val="both"/>
            </w:pPr>
            <w:r>
              <w:rPr>
                <w:b/>
                <w:bCs/>
                <w:spacing w:val="-8"/>
              </w:rPr>
              <w:t>案例名称</w:t>
            </w:r>
          </w:p>
        </w:tc>
        <w:tc>
          <w:tcPr>
            <w:tcW w:w="4060" w:type="dxa"/>
            <w:vAlign w:val="center"/>
          </w:tcPr>
          <w:p w14:paraId="417A29FF">
            <w:pPr>
              <w:pStyle w:val="5"/>
              <w:spacing w:line="222" w:lineRule="auto"/>
              <w:ind w:left="1488"/>
              <w:jc w:val="both"/>
              <w:rPr>
                <w:lang w:eastAsia="zh-CN"/>
              </w:rPr>
            </w:pPr>
            <w:r>
              <w:rPr>
                <w:b/>
                <w:bCs/>
                <w:spacing w:val="-9"/>
              </w:rPr>
              <w:t>实施</w:t>
            </w:r>
            <w:r>
              <w:rPr>
                <w:rFonts w:hint="eastAsia"/>
                <w:b/>
                <w:bCs/>
                <w:spacing w:val="-9"/>
                <w:lang w:eastAsia="zh-CN"/>
              </w:rPr>
              <w:t>企业</w:t>
            </w:r>
          </w:p>
        </w:tc>
      </w:tr>
      <w:tr w14:paraId="1CF43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4" w:type="dxa"/>
            <w:vAlign w:val="center"/>
          </w:tcPr>
          <w:p w14:paraId="589B058A">
            <w:pPr>
              <w:pStyle w:val="5"/>
              <w:spacing w:line="181" w:lineRule="auto"/>
              <w:ind w:left="354"/>
              <w:jc w:val="both"/>
            </w:pPr>
            <w:r>
              <w:t>1</w:t>
            </w:r>
          </w:p>
        </w:tc>
        <w:tc>
          <w:tcPr>
            <w:tcW w:w="3672" w:type="dxa"/>
          </w:tcPr>
          <w:p w14:paraId="3A4FA806"/>
        </w:tc>
        <w:tc>
          <w:tcPr>
            <w:tcW w:w="4060" w:type="dxa"/>
          </w:tcPr>
          <w:p w14:paraId="1BAC4A1F"/>
        </w:tc>
      </w:tr>
    </w:tbl>
    <w:p w14:paraId="243BB807">
      <w:pPr>
        <w:pStyle w:val="2"/>
        <w:spacing w:line="226" w:lineRule="auto"/>
        <w:ind w:left="2321"/>
        <w:rPr>
          <w:rFonts w:ascii="楷体" w:hAnsi="楷体" w:eastAsia="楷体" w:cs="楷体"/>
          <w:spacing w:val="5"/>
        </w:rPr>
      </w:pPr>
    </w:p>
    <w:p w14:paraId="32B7F242">
      <w:pPr>
        <w:pStyle w:val="2"/>
        <w:spacing w:line="226" w:lineRule="auto"/>
        <w:ind w:left="2321"/>
      </w:pPr>
      <w:r>
        <w:rPr>
          <w:rFonts w:hint="eastAsia" w:ascii="楷体" w:hAnsi="楷体" w:eastAsia="楷体" w:cs="楷体"/>
          <w:spacing w:val="5"/>
        </w:rPr>
        <w:t>202</w:t>
      </w:r>
      <w:r>
        <w:rPr>
          <w:rFonts w:hint="eastAsia" w:ascii="楷体" w:hAnsi="楷体" w:eastAsia="楷体" w:cs="楷体"/>
          <w:spacing w:val="5"/>
          <w:lang w:eastAsia="zh-CN"/>
        </w:rPr>
        <w:t>5</w:t>
      </w:r>
      <w:r>
        <w:rPr>
          <w:rFonts w:hint="eastAsia" w:ascii="楷体" w:hAnsi="楷体" w:eastAsia="楷体" w:cs="楷体"/>
          <w:spacing w:val="5"/>
        </w:rPr>
        <w:t>健康班组案例推荐名单</w:t>
      </w:r>
    </w:p>
    <w:p w14:paraId="685C3C89">
      <w:pPr>
        <w:spacing w:line="51" w:lineRule="auto"/>
        <w:rPr>
          <w:sz w:val="2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2376"/>
        <w:gridCol w:w="2723"/>
        <w:gridCol w:w="2635"/>
      </w:tblGrid>
      <w:tr w14:paraId="23C33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0DB64089">
            <w:pPr>
              <w:pStyle w:val="5"/>
              <w:spacing w:line="223" w:lineRule="auto"/>
              <w:ind w:left="131"/>
              <w:jc w:val="both"/>
            </w:pPr>
            <w:r>
              <w:rPr>
                <w:b/>
                <w:bCs/>
                <w:spacing w:val="-12"/>
              </w:rPr>
              <w:t>序号</w:t>
            </w:r>
          </w:p>
        </w:tc>
        <w:tc>
          <w:tcPr>
            <w:tcW w:w="2376" w:type="dxa"/>
            <w:vAlign w:val="center"/>
          </w:tcPr>
          <w:p w14:paraId="0ED7A742">
            <w:pPr>
              <w:pStyle w:val="5"/>
              <w:spacing w:line="222" w:lineRule="auto"/>
              <w:ind w:left="641"/>
              <w:jc w:val="both"/>
            </w:pPr>
            <w:r>
              <w:rPr>
                <w:b/>
                <w:bCs/>
                <w:spacing w:val="-8"/>
              </w:rPr>
              <w:t>案例名称</w:t>
            </w:r>
          </w:p>
        </w:tc>
        <w:tc>
          <w:tcPr>
            <w:tcW w:w="2723" w:type="dxa"/>
            <w:vAlign w:val="center"/>
          </w:tcPr>
          <w:p w14:paraId="4DBA9AAA">
            <w:pPr>
              <w:pStyle w:val="5"/>
              <w:spacing w:line="220" w:lineRule="auto"/>
              <w:ind w:left="816"/>
              <w:jc w:val="both"/>
              <w:rPr>
                <w:lang w:eastAsia="zh-CN"/>
              </w:rPr>
            </w:pPr>
            <w:r>
              <w:rPr>
                <w:b/>
                <w:bCs/>
                <w:spacing w:val="-8"/>
              </w:rPr>
              <w:t>所在</w:t>
            </w:r>
            <w:r>
              <w:rPr>
                <w:rFonts w:hint="eastAsia"/>
                <w:b/>
                <w:bCs/>
                <w:spacing w:val="-8"/>
                <w:lang w:eastAsia="zh-CN"/>
              </w:rPr>
              <w:t>企业</w:t>
            </w:r>
          </w:p>
        </w:tc>
        <w:tc>
          <w:tcPr>
            <w:tcW w:w="2635" w:type="dxa"/>
            <w:vAlign w:val="center"/>
          </w:tcPr>
          <w:p w14:paraId="2E60453D">
            <w:pPr>
              <w:pStyle w:val="5"/>
              <w:spacing w:line="222" w:lineRule="auto"/>
              <w:ind w:left="771"/>
              <w:jc w:val="both"/>
            </w:pPr>
            <w:r>
              <w:rPr>
                <w:b/>
                <w:bCs/>
                <w:spacing w:val="-8"/>
              </w:rPr>
              <w:t>班组名称</w:t>
            </w:r>
          </w:p>
        </w:tc>
      </w:tr>
      <w:tr w14:paraId="20160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0E66A81B">
            <w:pPr>
              <w:pStyle w:val="5"/>
              <w:spacing w:line="181" w:lineRule="auto"/>
              <w:ind w:left="354"/>
              <w:jc w:val="both"/>
            </w:pPr>
            <w:r>
              <w:t>1</w:t>
            </w:r>
          </w:p>
        </w:tc>
        <w:tc>
          <w:tcPr>
            <w:tcW w:w="2376" w:type="dxa"/>
            <w:vAlign w:val="center"/>
          </w:tcPr>
          <w:p w14:paraId="6FB7588A">
            <w:pPr>
              <w:jc w:val="both"/>
            </w:pPr>
          </w:p>
        </w:tc>
        <w:tc>
          <w:tcPr>
            <w:tcW w:w="2723" w:type="dxa"/>
          </w:tcPr>
          <w:p w14:paraId="694E0E7F"/>
        </w:tc>
        <w:tc>
          <w:tcPr>
            <w:tcW w:w="2635" w:type="dxa"/>
          </w:tcPr>
          <w:p w14:paraId="5F994DDB"/>
        </w:tc>
      </w:tr>
    </w:tbl>
    <w:p w14:paraId="18D5D5E1">
      <w:pPr>
        <w:pStyle w:val="2"/>
        <w:spacing w:line="226" w:lineRule="auto"/>
        <w:ind w:left="1841"/>
        <w:rPr>
          <w:rFonts w:ascii="楷体" w:hAnsi="楷体" w:eastAsia="楷体" w:cs="楷体"/>
          <w:spacing w:val="6"/>
          <w:lang w:eastAsia="zh-CN"/>
        </w:rPr>
      </w:pPr>
    </w:p>
    <w:p w14:paraId="0997E2F3">
      <w:pPr>
        <w:pStyle w:val="2"/>
        <w:spacing w:line="226" w:lineRule="auto"/>
        <w:ind w:left="1841"/>
        <w:rPr>
          <w:lang w:eastAsia="zh-CN"/>
        </w:rPr>
      </w:pPr>
      <w:r>
        <w:rPr>
          <w:rFonts w:hint="eastAsia" w:ascii="楷体" w:hAnsi="楷体" w:eastAsia="楷体" w:cs="楷体"/>
          <w:spacing w:val="6"/>
          <w:lang w:eastAsia="zh-CN"/>
        </w:rPr>
        <w:t>2025企业家健康达人案例推荐名单</w:t>
      </w:r>
    </w:p>
    <w:p w14:paraId="22D80A46">
      <w:pPr>
        <w:spacing w:line="62" w:lineRule="auto"/>
        <w:rPr>
          <w:sz w:val="2"/>
          <w:lang w:eastAsia="zh-CN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2376"/>
        <w:gridCol w:w="2723"/>
        <w:gridCol w:w="2635"/>
      </w:tblGrid>
      <w:tr w14:paraId="27988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4FC7B71B">
            <w:pPr>
              <w:pStyle w:val="5"/>
              <w:spacing w:line="223" w:lineRule="auto"/>
              <w:ind w:left="131"/>
              <w:jc w:val="both"/>
            </w:pPr>
            <w:r>
              <w:rPr>
                <w:b/>
                <w:bCs/>
                <w:spacing w:val="-12"/>
              </w:rPr>
              <w:t>序号</w:t>
            </w:r>
          </w:p>
        </w:tc>
        <w:tc>
          <w:tcPr>
            <w:tcW w:w="2376" w:type="dxa"/>
            <w:vAlign w:val="center"/>
          </w:tcPr>
          <w:p w14:paraId="5C1219B7">
            <w:pPr>
              <w:pStyle w:val="5"/>
              <w:spacing w:line="222" w:lineRule="auto"/>
              <w:ind w:left="641"/>
              <w:jc w:val="both"/>
            </w:pPr>
            <w:r>
              <w:rPr>
                <w:b/>
                <w:bCs/>
                <w:spacing w:val="-8"/>
              </w:rPr>
              <w:t>案例名称</w:t>
            </w:r>
          </w:p>
        </w:tc>
        <w:tc>
          <w:tcPr>
            <w:tcW w:w="2723" w:type="dxa"/>
            <w:vAlign w:val="center"/>
          </w:tcPr>
          <w:p w14:paraId="05E7B11B">
            <w:pPr>
              <w:pStyle w:val="5"/>
              <w:spacing w:line="220" w:lineRule="auto"/>
              <w:ind w:left="816"/>
              <w:jc w:val="both"/>
              <w:rPr>
                <w:lang w:eastAsia="zh-CN"/>
              </w:rPr>
            </w:pPr>
            <w:r>
              <w:rPr>
                <w:b/>
                <w:bCs/>
                <w:spacing w:val="-8"/>
              </w:rPr>
              <w:t>所在</w:t>
            </w:r>
            <w:r>
              <w:rPr>
                <w:rFonts w:hint="eastAsia"/>
                <w:b/>
                <w:bCs/>
                <w:spacing w:val="-8"/>
                <w:lang w:eastAsia="zh-CN"/>
              </w:rPr>
              <w:t>企业</w:t>
            </w:r>
          </w:p>
        </w:tc>
        <w:tc>
          <w:tcPr>
            <w:tcW w:w="2635" w:type="dxa"/>
            <w:vAlign w:val="center"/>
          </w:tcPr>
          <w:p w14:paraId="40B1F423">
            <w:pPr>
              <w:pStyle w:val="5"/>
              <w:spacing w:line="225" w:lineRule="auto"/>
              <w:ind w:left="773"/>
              <w:jc w:val="both"/>
            </w:pPr>
            <w:r>
              <w:rPr>
                <w:b/>
                <w:bCs/>
                <w:spacing w:val="-8"/>
              </w:rPr>
              <w:t>达人姓名</w:t>
            </w:r>
          </w:p>
        </w:tc>
      </w:tr>
      <w:tr w14:paraId="63429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16E65ED9">
            <w:pPr>
              <w:pStyle w:val="5"/>
              <w:spacing w:line="181" w:lineRule="auto"/>
              <w:ind w:left="354"/>
              <w:jc w:val="both"/>
            </w:pPr>
            <w:r>
              <w:t>1</w:t>
            </w:r>
          </w:p>
        </w:tc>
        <w:tc>
          <w:tcPr>
            <w:tcW w:w="2376" w:type="dxa"/>
            <w:vAlign w:val="center"/>
          </w:tcPr>
          <w:p w14:paraId="7507ECFD">
            <w:pPr>
              <w:jc w:val="both"/>
            </w:pPr>
          </w:p>
        </w:tc>
        <w:tc>
          <w:tcPr>
            <w:tcW w:w="2723" w:type="dxa"/>
            <w:vAlign w:val="center"/>
          </w:tcPr>
          <w:p w14:paraId="50D0C7B0">
            <w:pPr>
              <w:jc w:val="both"/>
            </w:pPr>
          </w:p>
        </w:tc>
        <w:tc>
          <w:tcPr>
            <w:tcW w:w="2635" w:type="dxa"/>
            <w:vAlign w:val="center"/>
          </w:tcPr>
          <w:p w14:paraId="348B5BE3">
            <w:pPr>
              <w:jc w:val="both"/>
            </w:pPr>
          </w:p>
        </w:tc>
      </w:tr>
    </w:tbl>
    <w:p w14:paraId="4DAD2E8B">
      <w:pPr>
        <w:pStyle w:val="2"/>
        <w:spacing w:line="226" w:lineRule="auto"/>
        <w:ind w:left="1999"/>
        <w:rPr>
          <w:rFonts w:ascii="楷体" w:hAnsi="楷体" w:eastAsia="楷体" w:cs="楷体"/>
          <w:spacing w:val="6"/>
          <w:lang w:eastAsia="zh-CN"/>
        </w:rPr>
      </w:pPr>
    </w:p>
    <w:p w14:paraId="1923FE42">
      <w:pPr>
        <w:pStyle w:val="2"/>
        <w:spacing w:line="226" w:lineRule="auto"/>
        <w:ind w:left="1999"/>
        <w:rPr>
          <w:rFonts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spacing w:val="6"/>
          <w:lang w:eastAsia="zh-CN"/>
        </w:rPr>
        <w:t>2025职工健康达人案例推荐名单</w:t>
      </w:r>
    </w:p>
    <w:p w14:paraId="4A97A376">
      <w:pPr>
        <w:spacing w:line="51" w:lineRule="auto"/>
        <w:rPr>
          <w:sz w:val="2"/>
          <w:lang w:eastAsia="zh-CN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2376"/>
        <w:gridCol w:w="2723"/>
        <w:gridCol w:w="2635"/>
      </w:tblGrid>
      <w:tr w14:paraId="3B841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2A2427A8">
            <w:pPr>
              <w:pStyle w:val="5"/>
              <w:spacing w:line="223" w:lineRule="auto"/>
              <w:ind w:left="131"/>
              <w:jc w:val="both"/>
            </w:pPr>
            <w:r>
              <w:rPr>
                <w:b/>
                <w:bCs/>
                <w:spacing w:val="-12"/>
              </w:rPr>
              <w:t>序号</w:t>
            </w:r>
          </w:p>
        </w:tc>
        <w:tc>
          <w:tcPr>
            <w:tcW w:w="2376" w:type="dxa"/>
            <w:vAlign w:val="center"/>
          </w:tcPr>
          <w:p w14:paraId="57843FBC">
            <w:pPr>
              <w:pStyle w:val="5"/>
              <w:spacing w:line="222" w:lineRule="auto"/>
              <w:ind w:left="641"/>
              <w:jc w:val="both"/>
            </w:pPr>
            <w:r>
              <w:rPr>
                <w:b/>
                <w:bCs/>
                <w:spacing w:val="-8"/>
              </w:rPr>
              <w:t>案例名称</w:t>
            </w:r>
          </w:p>
        </w:tc>
        <w:tc>
          <w:tcPr>
            <w:tcW w:w="2723" w:type="dxa"/>
            <w:vAlign w:val="center"/>
          </w:tcPr>
          <w:p w14:paraId="2473AC5C">
            <w:pPr>
              <w:pStyle w:val="5"/>
              <w:spacing w:line="220" w:lineRule="auto"/>
              <w:ind w:left="816"/>
              <w:jc w:val="both"/>
              <w:rPr>
                <w:lang w:eastAsia="zh-CN"/>
              </w:rPr>
            </w:pPr>
            <w:r>
              <w:rPr>
                <w:b/>
                <w:bCs/>
                <w:spacing w:val="-8"/>
              </w:rPr>
              <w:t>所在</w:t>
            </w:r>
            <w:r>
              <w:rPr>
                <w:rFonts w:hint="eastAsia"/>
                <w:b/>
                <w:bCs/>
                <w:spacing w:val="-8"/>
                <w:lang w:eastAsia="zh-CN"/>
              </w:rPr>
              <w:t>企业</w:t>
            </w:r>
          </w:p>
        </w:tc>
        <w:tc>
          <w:tcPr>
            <w:tcW w:w="2635" w:type="dxa"/>
            <w:vAlign w:val="center"/>
          </w:tcPr>
          <w:p w14:paraId="4CE84AED">
            <w:pPr>
              <w:pStyle w:val="5"/>
              <w:spacing w:line="225" w:lineRule="auto"/>
              <w:ind w:left="773"/>
              <w:jc w:val="both"/>
            </w:pPr>
            <w:r>
              <w:rPr>
                <w:b/>
                <w:bCs/>
                <w:spacing w:val="-8"/>
              </w:rPr>
              <w:t>达人姓名</w:t>
            </w:r>
          </w:p>
        </w:tc>
      </w:tr>
      <w:tr w14:paraId="20410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57C3DF78">
            <w:pPr>
              <w:pStyle w:val="5"/>
              <w:spacing w:line="181" w:lineRule="auto"/>
              <w:ind w:left="354"/>
              <w:jc w:val="both"/>
            </w:pPr>
            <w:r>
              <w:t>1</w:t>
            </w:r>
          </w:p>
        </w:tc>
        <w:tc>
          <w:tcPr>
            <w:tcW w:w="2376" w:type="dxa"/>
            <w:vAlign w:val="center"/>
          </w:tcPr>
          <w:p w14:paraId="6A0B11D1">
            <w:pPr>
              <w:jc w:val="both"/>
            </w:pPr>
          </w:p>
        </w:tc>
        <w:tc>
          <w:tcPr>
            <w:tcW w:w="2723" w:type="dxa"/>
            <w:vAlign w:val="center"/>
          </w:tcPr>
          <w:p w14:paraId="4786FBF6">
            <w:pPr>
              <w:jc w:val="both"/>
            </w:pPr>
          </w:p>
        </w:tc>
        <w:tc>
          <w:tcPr>
            <w:tcW w:w="2635" w:type="dxa"/>
            <w:vAlign w:val="center"/>
          </w:tcPr>
          <w:p w14:paraId="3D82CE83">
            <w:pPr>
              <w:jc w:val="both"/>
            </w:pPr>
          </w:p>
        </w:tc>
      </w:tr>
    </w:tbl>
    <w:p w14:paraId="4C068E7A">
      <w:pPr>
        <w:rPr>
          <w:rFonts w:ascii="仿宋" w:hAnsi="仿宋" w:eastAsia="仿宋" w:cs="仿宋"/>
          <w:snapToGrid w:val="0"/>
          <w:color w:val="000000"/>
          <w:spacing w:val="-2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sz w:val="28"/>
          <w:szCs w:val="28"/>
          <w:lang w:val="en-US" w:eastAsia="zh-CN" w:bidi="ar-SA"/>
        </w:rPr>
        <w:t>注：可根据实际推荐数量增加行数。</w:t>
      </w:r>
    </w:p>
    <w:p w14:paraId="3A627608">
      <w:pPr>
        <w:rPr>
          <w:rFonts w:ascii="仿宋" w:hAnsi="仿宋" w:eastAsia="仿宋" w:cs="仿宋"/>
          <w:snapToGrid w:val="0"/>
          <w:color w:val="000000"/>
          <w:spacing w:val="-2"/>
          <w:sz w:val="28"/>
          <w:szCs w:val="28"/>
          <w:lang w:val="en-US" w:eastAsia="zh-CN" w:bidi="ar-SA"/>
        </w:rPr>
      </w:pPr>
    </w:p>
    <w:p w14:paraId="341B5613">
      <w:pPr>
        <w:rPr>
          <w:rFonts w:ascii="仿宋" w:hAnsi="仿宋" w:eastAsia="仿宋" w:cs="仿宋"/>
          <w:snapToGrid w:val="0"/>
          <w:color w:val="000000"/>
          <w:spacing w:val="-2"/>
          <w:sz w:val="28"/>
          <w:szCs w:val="28"/>
          <w:lang w:val="en-US" w:eastAsia="zh-CN" w:bidi="ar-SA"/>
        </w:rPr>
      </w:pPr>
    </w:p>
    <w:p w14:paraId="6C3D05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F67BA"/>
    <w:rsid w:val="18B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2025-10-15T02:27:00Z</dcterms:created>
  <dc:creator>TuotuO</dc:creator>
  <cp:lastModifiedBy>TuotuO</cp:lastModifiedBy>
  <dcterms:modified xsi:type="dcterms:W3CDTF">2025-10-15T02:27:37Z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017E6C76831B42F19B853B1C47565043_11</vt:lpwstr>
  </property>
  <property fmtid="{D5CDD505-2E9C-101B-9397-08002B2CF9AE}" pid="4" name="KSOTemplateDocerSaveRecord">
    <vt:lpwstr>eyJoZGlkIjoiZjFmZWIzNDg2MmIzZjExOTIzMmViNTBmYTMwYTk0ZWYiLCJ1c2VySWQiOiIyMDg4Njg4NjYifQ==</vt:lpwstr>
  </property>
</Properties>
</file>