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3264C" w14:textId="77777777" w:rsidR="000659D5" w:rsidRDefault="000659D5" w:rsidP="000659D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44F0FA71" w14:textId="77777777" w:rsidR="000659D5" w:rsidRDefault="000659D5" w:rsidP="000659D5">
      <w:pPr>
        <w:jc w:val="center"/>
        <w:rPr>
          <w:rFonts w:ascii="黑体" w:eastAsia="黑体" w:hAnsi="黑体" w:cs="Arial"/>
          <w:b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研修地址路线图</w:t>
      </w:r>
    </w:p>
    <w:p w14:paraId="6BC489CE" w14:textId="77777777" w:rsidR="000659D5" w:rsidRDefault="000659D5" w:rsidP="000659D5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69B8A4" wp14:editId="7DDD287E">
            <wp:simplePos x="0" y="0"/>
            <wp:positionH relativeFrom="column">
              <wp:posOffset>-111125</wp:posOffset>
            </wp:positionH>
            <wp:positionV relativeFrom="paragraph">
              <wp:posOffset>66040</wp:posOffset>
            </wp:positionV>
            <wp:extent cx="5865495" cy="2908935"/>
            <wp:effectExtent l="0" t="0" r="1905" b="12065"/>
            <wp:wrapNone/>
            <wp:docPr id="1" name="图片 1" descr="a6a04451a0fd8a031d3cf78b213a1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a04451a0fd8a031d3cf78b213a1a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290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E78BFC" w14:textId="77777777" w:rsidR="000659D5" w:rsidRDefault="000659D5" w:rsidP="000659D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6F22ED1" w14:textId="77777777" w:rsidR="000659D5" w:rsidRDefault="000659D5" w:rsidP="000659D5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73FAF3E5" w14:textId="77777777" w:rsidR="000659D5" w:rsidRDefault="000659D5" w:rsidP="000659D5">
      <w:pPr>
        <w:spacing w:line="4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14:paraId="7D6B8E93" w14:textId="77777777" w:rsidR="000659D5" w:rsidRDefault="000659D5" w:rsidP="000659D5">
      <w:pPr>
        <w:spacing w:line="4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14:paraId="22499D4F" w14:textId="77777777" w:rsidR="000659D5" w:rsidRDefault="000659D5" w:rsidP="000659D5">
      <w:pPr>
        <w:spacing w:line="4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14:paraId="7D249592" w14:textId="77777777" w:rsidR="000659D5" w:rsidRDefault="000659D5" w:rsidP="000659D5">
      <w:pPr>
        <w:spacing w:line="4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14:paraId="7F8AF2E1" w14:textId="77777777" w:rsidR="000659D5" w:rsidRDefault="000659D5" w:rsidP="000659D5">
      <w:pPr>
        <w:spacing w:line="4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14:paraId="109490B6" w14:textId="77777777" w:rsidR="000659D5" w:rsidRDefault="000659D5" w:rsidP="000659D5">
      <w:pPr>
        <w:spacing w:line="4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14:paraId="2E804A0B" w14:textId="77777777" w:rsidR="000659D5" w:rsidRDefault="000659D5" w:rsidP="000659D5">
      <w:pPr>
        <w:spacing w:line="4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14:paraId="0AA55D1E" w14:textId="77777777" w:rsidR="000659D5" w:rsidRDefault="000659D5" w:rsidP="000659D5">
      <w:pPr>
        <w:spacing w:line="4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14:paraId="04F20891" w14:textId="77777777" w:rsidR="000659D5" w:rsidRDefault="000659D5" w:rsidP="000659D5">
      <w:pPr>
        <w:spacing w:line="400" w:lineRule="exact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</w:p>
    <w:p w14:paraId="543F4CC9" w14:textId="77777777" w:rsidR="000659D5" w:rsidRDefault="000659D5" w:rsidP="000659D5">
      <w:pPr>
        <w:widowControl/>
        <w:spacing w:line="600" w:lineRule="exac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学校</w:t>
      </w:r>
      <w:r>
        <w:rPr>
          <w:rFonts w:ascii="仿宋" w:eastAsia="仿宋" w:hAnsi="仿宋" w:cs="Arial"/>
          <w:b/>
          <w:bCs/>
          <w:color w:val="000000"/>
          <w:kern w:val="0"/>
          <w:sz w:val="32"/>
          <w:szCs w:val="32"/>
        </w:rPr>
        <w:t>地址</w:t>
      </w:r>
      <w:r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长沙市天心区南湖路沙湖界128号 </w:t>
      </w:r>
    </w:p>
    <w:p w14:paraId="1B719802" w14:textId="77777777" w:rsidR="000659D5" w:rsidRDefault="000659D5" w:rsidP="000659D5">
      <w:pPr>
        <w:widowControl/>
        <w:spacing w:line="600" w:lineRule="exac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 xml:space="preserve">毗邻： </w:t>
      </w:r>
    </w:p>
    <w:p w14:paraId="6FE14829" w14:textId="77777777" w:rsidR="000659D5" w:rsidRDefault="000659D5" w:rsidP="000659D5">
      <w:pPr>
        <w:widowControl/>
        <w:jc w:val="left"/>
        <w:rPr>
          <w:rFonts w:ascii="微软雅黑" w:eastAsia="微软雅黑" w:hAnsi="微软雅黑" w:cs="微软雅黑"/>
          <w:color w:val="000000"/>
          <w:kern w:val="0"/>
          <w:sz w:val="36"/>
          <w:szCs w:val="36"/>
          <w:lang w:bidi="ar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湖南省第一师范学校、长沙市恰同学少年文化广场、岳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麓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书院、橘子洲头毛泽东头像文化广场等、坡子街步行街、文和</w:t>
      </w:r>
      <w:proofErr w:type="gramStart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友文化</w:t>
      </w:r>
      <w:proofErr w:type="gramEnd"/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美食广场、肖劲光故居、韶山毛泽东故居、刘少奇故居、彭德怀故居等。</w:t>
      </w:r>
    </w:p>
    <w:p w14:paraId="309A3904" w14:textId="77777777" w:rsidR="000659D5" w:rsidRDefault="000659D5" w:rsidP="000659D5">
      <w:pPr>
        <w:widowControl/>
        <w:spacing w:line="600" w:lineRule="exac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color w:val="000000"/>
          <w:kern w:val="0"/>
          <w:sz w:val="32"/>
          <w:szCs w:val="32"/>
        </w:rPr>
        <w:t>地铁路线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：</w:t>
      </w:r>
    </w:p>
    <w:p w14:paraId="278A2C7D" w14:textId="77777777" w:rsidR="000659D5" w:rsidRDefault="000659D5" w:rsidP="000659D5">
      <w:pPr>
        <w:widowControl/>
        <w:spacing w:line="600" w:lineRule="exac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1.机场：6号线转4号线碧沙湖（恰同学少年广场）3A出口，步行900米。</w:t>
      </w:r>
    </w:p>
    <w:p w14:paraId="7AD98FAC" w14:textId="77777777" w:rsidR="000659D5" w:rsidRDefault="000659D5" w:rsidP="000659D5">
      <w:pPr>
        <w:widowControl/>
        <w:spacing w:line="600" w:lineRule="exac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2.高铁：4号线碧沙湖（恰同学少年广场）3A出口，步行900米。</w:t>
      </w:r>
    </w:p>
    <w:p w14:paraId="7D77BCF9" w14:textId="77777777" w:rsidR="003D150C" w:rsidRPr="000659D5" w:rsidRDefault="003D150C" w:rsidP="000659D5">
      <w:bookmarkStart w:id="0" w:name="_GoBack"/>
      <w:bookmarkEnd w:id="0"/>
    </w:p>
    <w:sectPr w:rsidR="003D150C" w:rsidRPr="00065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810B6" w14:textId="77777777" w:rsidR="00B87E24" w:rsidRDefault="00B87E24" w:rsidP="000659D5">
      <w:r>
        <w:separator/>
      </w:r>
    </w:p>
  </w:endnote>
  <w:endnote w:type="continuationSeparator" w:id="0">
    <w:p w14:paraId="14619BD3" w14:textId="77777777" w:rsidR="00B87E24" w:rsidRDefault="00B87E24" w:rsidP="0006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691C2" w14:textId="77777777" w:rsidR="00B87E24" w:rsidRDefault="00B87E24" w:rsidP="000659D5">
      <w:r>
        <w:separator/>
      </w:r>
    </w:p>
  </w:footnote>
  <w:footnote w:type="continuationSeparator" w:id="0">
    <w:p w14:paraId="587329A7" w14:textId="77777777" w:rsidR="00B87E24" w:rsidRDefault="00B87E24" w:rsidP="0006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C086E"/>
    <w:rsid w:val="000659D5"/>
    <w:rsid w:val="003D150C"/>
    <w:rsid w:val="00B87E24"/>
    <w:rsid w:val="0B2C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65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659D5"/>
    <w:rPr>
      <w:kern w:val="2"/>
      <w:sz w:val="18"/>
      <w:szCs w:val="18"/>
    </w:rPr>
  </w:style>
  <w:style w:type="paragraph" w:styleId="a6">
    <w:name w:val="footer"/>
    <w:basedOn w:val="a"/>
    <w:link w:val="Char0"/>
    <w:rsid w:val="00065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659D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065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659D5"/>
    <w:rPr>
      <w:kern w:val="2"/>
      <w:sz w:val="18"/>
      <w:szCs w:val="18"/>
    </w:rPr>
  </w:style>
  <w:style w:type="paragraph" w:styleId="a6">
    <w:name w:val="footer"/>
    <w:basedOn w:val="a"/>
    <w:link w:val="Char0"/>
    <w:rsid w:val="00065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659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宋晶</dc:creator>
  <cp:lastModifiedBy>郑京京</cp:lastModifiedBy>
  <cp:revision>2</cp:revision>
  <dcterms:created xsi:type="dcterms:W3CDTF">2025-05-09T04:17:00Z</dcterms:created>
  <dcterms:modified xsi:type="dcterms:W3CDTF">2025-05-14T02:13:00Z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6E0FBD22B7624EC2846F614D975C68E7_11</vt:lpwstr>
  </property>
  <property fmtid="{D5CDD505-2E9C-101B-9397-08002B2CF9AE}" pid="4" name="KSOTemplateDocerSaveRecord">
    <vt:lpwstr>eyJoZGlkIjoiNTJiMDZjY2RjM2IwODdkMzUyYzgzMzVhMTQzNGEyZjAiLCJ1c2VySWQiOiIyNDk4NTIyMjQifQ==</vt:lpwstr>
  </property>
</Properties>
</file>