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D1" w:rsidRDefault="00B818D1" w:rsidP="00B818D1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B818D1" w:rsidRDefault="00B818D1" w:rsidP="00B818D1">
      <w:pPr>
        <w:spacing w:beforeLines="100" w:before="312" w:afterLines="100" w:after="312"/>
        <w:jc w:val="center"/>
        <w:rPr>
          <w:rFonts w:ascii="宋体" w:hAnsi="宋体" w:cs="宋体"/>
          <w:b/>
          <w:spacing w:val="-20"/>
          <w:sz w:val="36"/>
          <w:szCs w:val="36"/>
        </w:rPr>
      </w:pPr>
      <w:r>
        <w:rPr>
          <w:rFonts w:ascii="宋体" w:hAnsi="宋体" w:cs="宋体" w:hint="eastAsia"/>
          <w:b/>
          <w:spacing w:val="-20"/>
          <w:sz w:val="36"/>
          <w:szCs w:val="36"/>
        </w:rPr>
        <w:t>202</w:t>
      </w:r>
      <w:r>
        <w:rPr>
          <w:rFonts w:ascii="宋体" w:hAnsi="宋体" w:cs="宋体"/>
          <w:b/>
          <w:spacing w:val="-20"/>
          <w:sz w:val="36"/>
          <w:szCs w:val="36"/>
        </w:rPr>
        <w:t>3</w:t>
      </w:r>
      <w:r>
        <w:rPr>
          <w:rFonts w:ascii="宋体" w:hAnsi="宋体" w:cs="宋体" w:hint="eastAsia"/>
          <w:b/>
          <w:spacing w:val="-20"/>
          <w:sz w:val="36"/>
          <w:szCs w:val="36"/>
        </w:rPr>
        <w:t>年信息通信行业开展Q</w:t>
      </w:r>
      <w:r>
        <w:rPr>
          <w:rFonts w:ascii="宋体" w:hAnsi="宋体" w:cs="宋体"/>
          <w:b/>
          <w:spacing w:val="-20"/>
          <w:sz w:val="36"/>
          <w:szCs w:val="36"/>
        </w:rPr>
        <w:t>C</w:t>
      </w:r>
      <w:r>
        <w:rPr>
          <w:rFonts w:ascii="宋体" w:hAnsi="宋体" w:cs="宋体" w:hint="eastAsia"/>
          <w:b/>
          <w:spacing w:val="-20"/>
          <w:sz w:val="36"/>
          <w:szCs w:val="36"/>
        </w:rPr>
        <w:t>小组活动先进单位推荐表</w:t>
      </w:r>
    </w:p>
    <w:tbl>
      <w:tblPr>
        <w:tblW w:w="5446" w:type="pct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308"/>
        <w:gridCol w:w="1438"/>
        <w:gridCol w:w="1449"/>
        <w:gridCol w:w="1222"/>
        <w:gridCol w:w="2003"/>
      </w:tblGrid>
      <w:tr w:rsidR="00B818D1" w:rsidTr="00BA3EE7">
        <w:trPr>
          <w:trHeight w:val="60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1" w:rsidRDefault="00B818D1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3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B818D1" w:rsidTr="00BA3EE7">
        <w:trPr>
          <w:trHeight w:val="615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1" w:rsidRDefault="00B818D1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1" w:rsidRDefault="00B818D1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1" w:rsidRDefault="00B818D1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1" w:rsidRDefault="00B818D1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1" w:rsidRDefault="00B818D1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1" w:rsidRDefault="00B818D1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818D1" w:rsidTr="00BA3EE7">
        <w:trPr>
          <w:trHeight w:val="622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1" w:rsidRDefault="00B818D1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详细通信地址</w:t>
            </w: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1" w:rsidRDefault="00B818D1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1" w:rsidRDefault="00B818D1" w:rsidP="00BA3E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B818D1" w:rsidTr="00BA3EE7">
        <w:trPr>
          <w:trHeight w:val="615"/>
        </w:trPr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开展活动事迹简介（1000字内）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B818D1" w:rsidTr="00BA3EE7">
        <w:trPr>
          <w:trHeight w:val="4352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B818D1" w:rsidRDefault="00B818D1" w:rsidP="00BA3EE7">
            <w:pPr>
              <w:ind w:firstLineChars="2200" w:firstLine="52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 位 盖 章</w:t>
            </w:r>
          </w:p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年   月   日                    </w:t>
            </w:r>
          </w:p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B818D1" w:rsidTr="00BA3EE7">
        <w:trPr>
          <w:trHeight w:val="162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三年来获奖情况（写明所属单位，小组名称，获奖课题名称，获奖时间）</w:t>
            </w:r>
          </w:p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B818D1" w:rsidTr="00BA3EE7">
        <w:trPr>
          <w:trHeight w:val="16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推荐单位审核意见</w:t>
            </w:r>
          </w:p>
          <w:p w:rsidR="00B818D1" w:rsidRDefault="00B818D1" w:rsidP="00BA3EE7">
            <w:pPr>
              <w:rPr>
                <w:rFonts w:ascii="仿宋" w:eastAsia="仿宋" w:hAnsi="仿宋" w:cs="仿宋"/>
                <w:sz w:val="24"/>
              </w:rPr>
            </w:pPr>
          </w:p>
          <w:p w:rsidR="00B818D1" w:rsidRDefault="00B818D1" w:rsidP="00BA3EE7">
            <w:pPr>
              <w:ind w:right="420" w:firstLineChars="2200" w:firstLine="52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 位 盖 章</w:t>
            </w:r>
          </w:p>
          <w:p w:rsidR="00B818D1" w:rsidRDefault="00B818D1" w:rsidP="00BA3EE7">
            <w:pPr>
              <w:ind w:right="4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B818D1" w:rsidRDefault="00B818D1" w:rsidP="00B818D1">
      <w:pPr>
        <w:rPr>
          <w:rFonts w:ascii="仿宋_GB2312" w:eastAsia="仿宋_GB2312" w:hAnsi="仿宋"/>
          <w:b/>
          <w:bCs/>
          <w:sz w:val="24"/>
        </w:rPr>
      </w:pPr>
      <w:r>
        <w:rPr>
          <w:rFonts w:ascii="仿宋_GB2312" w:eastAsia="仿宋_GB2312" w:hAnsi="仿宋" w:hint="eastAsia"/>
          <w:sz w:val="24"/>
        </w:rPr>
        <w:t>注：1.事迹简介如果栏目中填不下，可另附。</w:t>
      </w:r>
      <w:r>
        <w:rPr>
          <w:rFonts w:ascii="仿宋_GB2312" w:eastAsia="仿宋_GB2312" w:hAnsi="仿宋" w:hint="eastAsia"/>
          <w:b/>
          <w:bCs/>
          <w:sz w:val="24"/>
        </w:rPr>
        <w:t>此表要求推荐单位盖章。</w:t>
      </w:r>
    </w:p>
    <w:p w:rsidR="00B818D1" w:rsidRDefault="00B818D1" w:rsidP="00B818D1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t xml:space="preserve">  </w:t>
      </w:r>
      <w:r>
        <w:rPr>
          <w:rFonts w:ascii="仿宋_GB2312" w:eastAsia="仿宋_GB2312" w:hAnsi="仿宋" w:hint="eastAsia"/>
          <w:sz w:val="24"/>
        </w:rPr>
        <w:t xml:space="preserve"> </w:t>
      </w:r>
      <w:r>
        <w:rPr>
          <w:rFonts w:ascii="仿宋_GB2312" w:eastAsia="仿宋_GB2312" w:hAnsi="仿宋"/>
          <w:sz w:val="24"/>
        </w:rPr>
        <w:t xml:space="preserve"> 2</w:t>
      </w:r>
      <w:r>
        <w:rPr>
          <w:rFonts w:ascii="仿宋_GB2312" w:eastAsia="仿宋_GB2312" w:hAnsi="仿宋" w:hint="eastAsia"/>
          <w:sz w:val="24"/>
        </w:rPr>
        <w:t>.此表需提交P</w:t>
      </w:r>
      <w:r>
        <w:rPr>
          <w:rFonts w:ascii="仿宋_GB2312" w:eastAsia="仿宋_GB2312" w:hAnsi="仿宋"/>
          <w:sz w:val="24"/>
        </w:rPr>
        <w:t>DF</w:t>
      </w:r>
      <w:r>
        <w:rPr>
          <w:rFonts w:ascii="仿宋_GB2312" w:eastAsia="仿宋_GB2312" w:hAnsi="仿宋" w:hint="eastAsia"/>
          <w:sz w:val="24"/>
        </w:rPr>
        <w:t>电子版（加盖公章）和电子文本（Word版本）各一份。</w:t>
      </w:r>
    </w:p>
    <w:p w:rsidR="009F11F8" w:rsidRPr="00B818D1" w:rsidRDefault="009F11F8">
      <w:bookmarkStart w:id="0" w:name="_GoBack"/>
      <w:bookmarkEnd w:id="0"/>
    </w:p>
    <w:sectPr w:rsidR="009F11F8" w:rsidRPr="00B818D1" w:rsidSect="00C529A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05" w:rsidRDefault="002E6605" w:rsidP="00B818D1">
      <w:r>
        <w:separator/>
      </w:r>
    </w:p>
  </w:endnote>
  <w:endnote w:type="continuationSeparator" w:id="0">
    <w:p w:rsidR="002E6605" w:rsidRDefault="002E6605" w:rsidP="00B8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05" w:rsidRDefault="002E6605" w:rsidP="00B818D1">
      <w:r>
        <w:separator/>
      </w:r>
    </w:p>
  </w:footnote>
  <w:footnote w:type="continuationSeparator" w:id="0">
    <w:p w:rsidR="002E6605" w:rsidRDefault="002E6605" w:rsidP="00B8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1C"/>
    <w:rsid w:val="002E6605"/>
    <w:rsid w:val="0044331C"/>
    <w:rsid w:val="009F11F8"/>
    <w:rsid w:val="00B818D1"/>
    <w:rsid w:val="00C529A3"/>
    <w:rsid w:val="00D2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D1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8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D1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8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郑京京</dc:creator>
  <cp:keywords/>
  <dc:description/>
  <cp:lastModifiedBy>郑京京</cp:lastModifiedBy>
  <cp:revision>2</cp:revision>
  <dcterms:created xsi:type="dcterms:W3CDTF">2023-04-06T02:21:00Z</dcterms:created>
  <dcterms:modified xsi:type="dcterms:W3CDTF">2023-04-06T02:21:00Z</dcterms:modified>
</cp:coreProperties>
</file>