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F0012" w14:textId="77777777" w:rsidR="00467136" w:rsidRPr="00881E07" w:rsidRDefault="00AD5C05">
      <w:pPr>
        <w:jc w:val="lef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 w:rsidRPr="00881E07">
        <w:rPr>
          <w:rFonts w:ascii="黑体" w:eastAsia="黑体" w:hAnsi="黑体" w:cs="仿宋" w:hint="eastAsia"/>
          <w:sz w:val="32"/>
          <w:szCs w:val="32"/>
        </w:rPr>
        <w:t>附件2</w:t>
      </w:r>
    </w:p>
    <w:p w14:paraId="31B28B55" w14:textId="77777777" w:rsidR="00467136" w:rsidRDefault="00467136">
      <w:pPr>
        <w:spacing w:line="360" w:lineRule="auto"/>
        <w:jc w:val="center"/>
        <w:rPr>
          <w:rFonts w:ascii="黑体" w:eastAsia="黑体" w:hAnsi="黑体" w:cs="黑体"/>
          <w:sz w:val="48"/>
          <w:szCs w:val="56"/>
        </w:rPr>
      </w:pPr>
    </w:p>
    <w:p w14:paraId="2997F8B9" w14:textId="77777777" w:rsidR="00467136" w:rsidRDefault="00467136">
      <w:pPr>
        <w:spacing w:line="360" w:lineRule="auto"/>
        <w:jc w:val="left"/>
        <w:rPr>
          <w:rFonts w:ascii="黑体" w:eastAsia="黑体" w:hAnsi="黑体" w:cs="黑体"/>
          <w:sz w:val="48"/>
          <w:szCs w:val="56"/>
        </w:rPr>
      </w:pPr>
    </w:p>
    <w:p w14:paraId="462D9791" w14:textId="77777777" w:rsidR="00467136" w:rsidRDefault="00467136">
      <w:pPr>
        <w:spacing w:line="360" w:lineRule="auto"/>
        <w:jc w:val="center"/>
        <w:rPr>
          <w:rFonts w:ascii="黑体" w:eastAsia="黑体" w:hAnsi="黑体" w:cs="黑体"/>
          <w:sz w:val="48"/>
          <w:szCs w:val="56"/>
        </w:rPr>
      </w:pPr>
    </w:p>
    <w:p w14:paraId="5E1C5EA8" w14:textId="77777777" w:rsidR="00467136" w:rsidRDefault="00AD5C05">
      <w:pPr>
        <w:spacing w:line="600" w:lineRule="auto"/>
        <w:jc w:val="center"/>
        <w:rPr>
          <w:rFonts w:ascii="黑体" w:eastAsia="黑体" w:hAnsi="黑体" w:cs="黑体"/>
          <w:sz w:val="56"/>
          <w:szCs w:val="96"/>
        </w:rPr>
      </w:pPr>
      <w:r>
        <w:rPr>
          <w:rFonts w:ascii="黑体" w:eastAsia="黑体" w:hAnsi="黑体" w:cs="黑体" w:hint="eastAsia"/>
          <w:sz w:val="52"/>
          <w:szCs w:val="72"/>
        </w:rPr>
        <w:t>“鼎新杯”数字化转型应用征集活动</w:t>
      </w:r>
    </w:p>
    <w:p w14:paraId="016829BA" w14:textId="77777777" w:rsidR="00467136" w:rsidRDefault="00AD5C05">
      <w:pPr>
        <w:spacing w:line="600" w:lineRule="auto"/>
        <w:jc w:val="center"/>
        <w:rPr>
          <w:rFonts w:ascii="黑体" w:eastAsia="黑体" w:hAnsi="黑体" w:cs="黑体"/>
          <w:sz w:val="48"/>
          <w:szCs w:val="56"/>
        </w:rPr>
      </w:pPr>
      <w:r>
        <w:rPr>
          <w:rFonts w:ascii="黑体" w:eastAsia="黑体" w:hAnsi="黑体" w:cs="黑体" w:hint="eastAsia"/>
          <w:sz w:val="48"/>
          <w:szCs w:val="56"/>
        </w:rPr>
        <w:t>行业融合应用专题案例材料</w:t>
      </w:r>
    </w:p>
    <w:p w14:paraId="14157E1E" w14:textId="77777777" w:rsidR="00467136" w:rsidRDefault="00AD5C05">
      <w:pPr>
        <w:spacing w:line="60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（案例参考模板）</w:t>
      </w:r>
    </w:p>
    <w:p w14:paraId="17940B8F" w14:textId="77777777" w:rsidR="00467136" w:rsidRDefault="00467136">
      <w:pPr>
        <w:spacing w:line="600" w:lineRule="auto"/>
      </w:pPr>
    </w:p>
    <w:p w14:paraId="258C36F1" w14:textId="77777777" w:rsidR="00467136" w:rsidRDefault="00467136">
      <w:pPr>
        <w:spacing w:line="600" w:lineRule="auto"/>
      </w:pPr>
    </w:p>
    <w:p w14:paraId="0F249069" w14:textId="77777777" w:rsidR="00467136" w:rsidRDefault="00467136">
      <w:pPr>
        <w:spacing w:line="600" w:lineRule="auto"/>
      </w:pPr>
    </w:p>
    <w:p w14:paraId="08C4C79B" w14:textId="77777777" w:rsidR="00467136" w:rsidRDefault="00467136">
      <w:pPr>
        <w:spacing w:line="600" w:lineRule="auto"/>
      </w:pPr>
    </w:p>
    <w:tbl>
      <w:tblPr>
        <w:tblpPr w:leftFromText="180" w:rightFromText="180" w:vertAnchor="text" w:horzAnchor="page" w:tblpX="1807" w:tblpY="7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6717"/>
      </w:tblGrid>
      <w:tr w:rsidR="00467136" w14:paraId="3B058F4D" w14:textId="77777777">
        <w:tc>
          <w:tcPr>
            <w:tcW w:w="1805" w:type="dxa"/>
          </w:tcPr>
          <w:p w14:paraId="002A2AAA" w14:textId="77777777" w:rsidR="00467136" w:rsidRDefault="00AD5C05">
            <w:pPr>
              <w:spacing w:line="600" w:lineRule="auto"/>
              <w:jc w:val="distribute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申报案例名称：</w:t>
            </w:r>
          </w:p>
        </w:tc>
        <w:tc>
          <w:tcPr>
            <w:tcW w:w="6717" w:type="dxa"/>
          </w:tcPr>
          <w:p w14:paraId="6CB37111" w14:textId="77777777" w:rsidR="00467136" w:rsidRDefault="00467136">
            <w:pPr>
              <w:spacing w:line="600" w:lineRule="auto"/>
              <w:rPr>
                <w:b/>
                <w:bCs/>
                <w:sz w:val="24"/>
                <w:szCs w:val="32"/>
              </w:rPr>
            </w:pPr>
          </w:p>
        </w:tc>
      </w:tr>
      <w:tr w:rsidR="00467136" w14:paraId="32B0E911" w14:textId="77777777">
        <w:tc>
          <w:tcPr>
            <w:tcW w:w="1805" w:type="dxa"/>
          </w:tcPr>
          <w:p w14:paraId="5F575FCD" w14:textId="77777777" w:rsidR="00467136" w:rsidRDefault="00AD5C05">
            <w:pPr>
              <w:spacing w:line="600" w:lineRule="auto"/>
              <w:jc w:val="distribute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联系人：</w:t>
            </w:r>
          </w:p>
        </w:tc>
        <w:tc>
          <w:tcPr>
            <w:tcW w:w="6717" w:type="dxa"/>
          </w:tcPr>
          <w:p w14:paraId="36032BB7" w14:textId="77777777" w:rsidR="00467136" w:rsidRDefault="00467136">
            <w:pPr>
              <w:spacing w:line="600" w:lineRule="auto"/>
              <w:rPr>
                <w:b/>
                <w:bCs/>
                <w:sz w:val="24"/>
                <w:szCs w:val="32"/>
              </w:rPr>
            </w:pPr>
          </w:p>
        </w:tc>
      </w:tr>
      <w:tr w:rsidR="00467136" w14:paraId="06477058" w14:textId="77777777">
        <w:tc>
          <w:tcPr>
            <w:tcW w:w="1805" w:type="dxa"/>
          </w:tcPr>
          <w:p w14:paraId="47EA05FF" w14:textId="77777777" w:rsidR="00467136" w:rsidRDefault="00AD5C05">
            <w:pPr>
              <w:spacing w:line="600" w:lineRule="auto"/>
              <w:jc w:val="distribute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联系方式：</w:t>
            </w:r>
          </w:p>
        </w:tc>
        <w:tc>
          <w:tcPr>
            <w:tcW w:w="6717" w:type="dxa"/>
          </w:tcPr>
          <w:p w14:paraId="77F4D2C9" w14:textId="77777777" w:rsidR="00467136" w:rsidRDefault="00467136">
            <w:pPr>
              <w:spacing w:line="600" w:lineRule="auto"/>
              <w:rPr>
                <w:b/>
                <w:bCs/>
                <w:sz w:val="24"/>
                <w:szCs w:val="32"/>
              </w:rPr>
            </w:pPr>
          </w:p>
        </w:tc>
      </w:tr>
      <w:tr w:rsidR="00467136" w14:paraId="3BA068E8" w14:textId="77777777">
        <w:tc>
          <w:tcPr>
            <w:tcW w:w="1805" w:type="dxa"/>
          </w:tcPr>
          <w:p w14:paraId="7DAD953D" w14:textId="77777777" w:rsidR="00467136" w:rsidRDefault="00AD5C05">
            <w:pPr>
              <w:spacing w:line="600" w:lineRule="auto"/>
              <w:jc w:val="distribute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填报日期：</w:t>
            </w:r>
          </w:p>
        </w:tc>
        <w:tc>
          <w:tcPr>
            <w:tcW w:w="6717" w:type="dxa"/>
          </w:tcPr>
          <w:p w14:paraId="07434AFC" w14:textId="77777777" w:rsidR="00467136" w:rsidRDefault="00AD5C05">
            <w:pPr>
              <w:spacing w:line="600" w:lineRule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  <w:szCs w:val="32"/>
              </w:rPr>
              <w:t>年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32"/>
              </w:rPr>
              <w:t>月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32"/>
              </w:rPr>
              <w:t>日</w:t>
            </w:r>
          </w:p>
        </w:tc>
      </w:tr>
    </w:tbl>
    <w:p w14:paraId="13E57170" w14:textId="77777777" w:rsidR="00467136" w:rsidRDefault="00467136">
      <w:pPr>
        <w:spacing w:line="600" w:lineRule="auto"/>
      </w:pPr>
    </w:p>
    <w:p w14:paraId="643D9167" w14:textId="77777777" w:rsidR="00467136" w:rsidRDefault="00467136">
      <w:pPr>
        <w:spacing w:line="600" w:lineRule="auto"/>
        <w:sectPr w:rsidR="00467136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90013B5" w14:textId="77777777" w:rsidR="00467136" w:rsidRDefault="00AD5C05">
      <w:pPr>
        <w:pStyle w:val="1"/>
        <w:numPr>
          <w:ilvl w:val="0"/>
          <w:numId w:val="7"/>
        </w:numPr>
      </w:pPr>
      <w:r>
        <w:rPr>
          <w:rFonts w:hint="eastAsia"/>
        </w:rPr>
        <w:lastRenderedPageBreak/>
        <w:t>基本信息</w:t>
      </w:r>
    </w:p>
    <w:tbl>
      <w:tblPr>
        <w:tblW w:w="9451" w:type="dxa"/>
        <w:tblInd w:w="-225" w:type="dxa"/>
        <w:tblLook w:val="04A0" w:firstRow="1" w:lastRow="0" w:firstColumn="1" w:lastColumn="0" w:noHBand="0" w:noVBand="1"/>
      </w:tblPr>
      <w:tblGrid>
        <w:gridCol w:w="1751"/>
        <w:gridCol w:w="1559"/>
        <w:gridCol w:w="2036"/>
        <w:gridCol w:w="1791"/>
        <w:gridCol w:w="1276"/>
        <w:gridCol w:w="1038"/>
      </w:tblGrid>
      <w:tr w:rsidR="00467136" w14:paraId="5E7DADD3" w14:textId="77777777">
        <w:trPr>
          <w:trHeight w:val="300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C0D4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单位信息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22FB9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BA94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9F99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单位性质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7696A3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467136" w14:paraId="135BF6BC" w14:textId="77777777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63DA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60C3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E605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04BD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30A5F9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467136" w14:paraId="44658019" w14:textId="77777777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4364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73CE7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所在地区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784122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color w:val="000000"/>
                <w:sz w:val="24"/>
              </w:rPr>
              <w:t>省（市</w:t>
            </w:r>
            <w:r>
              <w:rPr>
                <w:rFonts w:cs="宋体" w:hint="eastAsia"/>
                <w:color w:val="000000"/>
                <w:sz w:val="24"/>
              </w:rPr>
              <w:t>/</w:t>
            </w:r>
            <w:r>
              <w:rPr>
                <w:rFonts w:cs="宋体" w:hint="eastAsia"/>
                <w:color w:val="000000"/>
                <w:sz w:val="24"/>
              </w:rPr>
              <w:t>自治区）</w:t>
            </w: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color w:val="000000"/>
                <w:sz w:val="24"/>
              </w:rPr>
              <w:t>市（区）</w:t>
            </w: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cs="宋体" w:hint="eastAsia"/>
                <w:color w:val="000000"/>
                <w:sz w:val="24"/>
              </w:rPr>
              <w:t>区（县）</w:t>
            </w:r>
          </w:p>
          <w:p w14:paraId="0A679FAE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 w:rsidR="00467136" w14:paraId="17AC66AA" w14:textId="77777777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072B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A60F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5216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D828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单位成立时间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F838EB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467136" w14:paraId="005C212F" w14:textId="77777777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52B0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F5FE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组织机构代码或统一社会信用代码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1CD2C3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  <w:p w14:paraId="42CE533D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 w:rsidR="00467136" w14:paraId="3FFC844D" w14:textId="77777777">
        <w:trPr>
          <w:trHeight w:val="285"/>
        </w:trPr>
        <w:tc>
          <w:tcPr>
            <w:tcW w:w="175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971A944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8174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姓名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08A6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830C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464CC8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09D26FAC" w14:textId="77777777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6C4A2C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6FC6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C717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6DC2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固定电话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C3925B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015D44B3" w14:textId="77777777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12DF51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E0B5B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6F3B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62E15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电子信箱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D2BB02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17B47C40" w14:textId="77777777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3C00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7B5F4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证件类型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0A83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1843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8B8D32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64C812FE" w14:textId="77777777">
        <w:trPr>
          <w:trHeight w:val="285"/>
        </w:trPr>
        <w:tc>
          <w:tcPr>
            <w:tcW w:w="175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68DD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联合单位信息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8FF3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序号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1074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单位名称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D254F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单位性质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7D0224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组织机构代码或统一社会信用代码</w:t>
            </w:r>
          </w:p>
        </w:tc>
      </w:tr>
      <w:tr w:rsidR="00467136" w14:paraId="63E57D18" w14:textId="77777777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7409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6E56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AB6C1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D7F6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06EE01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750B31BC" w14:textId="77777777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EEA9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CDA6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9FD59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00F9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F7086D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52379FC4" w14:textId="77777777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E7F7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D382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07D4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358B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78F40F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467136" w14:paraId="3B1FBB66" w14:textId="77777777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0482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D50D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04E27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326E1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E7511D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467136" w14:paraId="7744FF55" w14:textId="77777777">
        <w:trPr>
          <w:trHeight w:val="67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B650741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D42239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31EE33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8C005A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F67721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</w:tbl>
    <w:p w14:paraId="2D04519F" w14:textId="77777777" w:rsidR="00467136" w:rsidRDefault="00467136">
      <w:pPr>
        <w:pStyle w:val="a3"/>
        <w:sectPr w:rsidR="0046713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9BC106A" w14:textId="77777777" w:rsidR="00467136" w:rsidRDefault="00AD5C05">
      <w:pPr>
        <w:pStyle w:val="1"/>
        <w:numPr>
          <w:ilvl w:val="0"/>
          <w:numId w:val="7"/>
        </w:numPr>
      </w:pPr>
      <w:r>
        <w:rPr>
          <w:rFonts w:hint="eastAsia"/>
        </w:rPr>
        <w:lastRenderedPageBreak/>
        <w:t>总体介绍</w:t>
      </w:r>
    </w:p>
    <w:p w14:paraId="5ECE6934" w14:textId="77777777" w:rsidR="00467136" w:rsidRPr="000217C5" w:rsidRDefault="00AD5C05">
      <w:pPr>
        <w:pStyle w:val="a3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简单介绍申报案例的总体情况，如行业融合应用专题中的细分领域（通信、政务、金融、能源、制造、交通、文娱、农业、云边端一体化）、具体应用场景、功能和性能、创新性等。</w:t>
      </w:r>
    </w:p>
    <w:p w14:paraId="2FA6E0A9" w14:textId="77777777" w:rsidR="00467136" w:rsidRDefault="00AD5C05">
      <w:pPr>
        <w:pStyle w:val="1"/>
        <w:numPr>
          <w:ilvl w:val="0"/>
          <w:numId w:val="7"/>
        </w:numPr>
      </w:pPr>
      <w:r>
        <w:rPr>
          <w:rFonts w:hint="eastAsia"/>
        </w:rPr>
        <w:t>背景及需求</w:t>
      </w:r>
    </w:p>
    <w:p w14:paraId="30057508" w14:textId="77777777" w:rsidR="00467136" w:rsidRPr="000217C5" w:rsidRDefault="00AD5C05">
      <w:pPr>
        <w:pStyle w:val="a3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阐述该案例的背景及必要性，分析可解决的行业数字化转型痛点和市场需求等。</w:t>
      </w:r>
    </w:p>
    <w:p w14:paraId="5C67923D" w14:textId="77777777" w:rsidR="00467136" w:rsidRDefault="00AD5C05">
      <w:pPr>
        <w:pStyle w:val="2"/>
        <w:numPr>
          <w:ilvl w:val="0"/>
          <w:numId w:val="8"/>
        </w:numPr>
      </w:pPr>
      <w:r>
        <w:rPr>
          <w:rFonts w:hint="eastAsia"/>
        </w:rPr>
        <w:t>背景</w:t>
      </w:r>
    </w:p>
    <w:p w14:paraId="0C62224D" w14:textId="77777777" w:rsidR="00467136" w:rsidRPr="000217C5" w:rsidRDefault="00AD5C05">
      <w:pPr>
        <w:pStyle w:val="a3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介绍案例的相关政策、行业应用等背景。</w:t>
      </w:r>
    </w:p>
    <w:p w14:paraId="2BCAAC48" w14:textId="77777777" w:rsidR="00467136" w:rsidRDefault="00AD5C05">
      <w:pPr>
        <w:pStyle w:val="2"/>
        <w:numPr>
          <w:ilvl w:val="0"/>
          <w:numId w:val="8"/>
        </w:numPr>
      </w:pPr>
      <w:r>
        <w:rPr>
          <w:rFonts w:hint="eastAsia"/>
        </w:rPr>
        <w:t>需求及必要性</w:t>
      </w:r>
    </w:p>
    <w:p w14:paraId="19400480" w14:textId="77777777" w:rsidR="00467136" w:rsidRPr="000217C5" w:rsidRDefault="00AD5C05">
      <w:pPr>
        <w:pStyle w:val="a3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描述案例满足行业领域企业的具体需求、解决痛点问题的必要性。</w:t>
      </w:r>
    </w:p>
    <w:p w14:paraId="47F95AC5" w14:textId="77777777" w:rsidR="00467136" w:rsidRDefault="00AD5C05">
      <w:pPr>
        <w:pStyle w:val="1"/>
        <w:numPr>
          <w:ilvl w:val="0"/>
          <w:numId w:val="7"/>
        </w:numPr>
      </w:pPr>
      <w:r>
        <w:rPr>
          <w:rFonts w:hint="eastAsia"/>
        </w:rPr>
        <w:t>方案介绍</w:t>
      </w:r>
    </w:p>
    <w:p w14:paraId="441C2137" w14:textId="77777777" w:rsidR="00467136" w:rsidRDefault="00AD5C05">
      <w:pPr>
        <w:pStyle w:val="2"/>
        <w:numPr>
          <w:ilvl w:val="0"/>
          <w:numId w:val="9"/>
        </w:numPr>
      </w:pPr>
      <w:r>
        <w:rPr>
          <w:rFonts w:hint="eastAsia"/>
        </w:rPr>
        <w:t>功能和架构</w:t>
      </w:r>
    </w:p>
    <w:p w14:paraId="0633192B" w14:textId="77777777" w:rsidR="00467136" w:rsidRPr="000217C5" w:rsidRDefault="00AD5C05">
      <w:pPr>
        <w:pStyle w:val="a3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介绍参赛案例中业务应用和技术能力融合的主体架构，以及实现的主要功能。</w:t>
      </w:r>
    </w:p>
    <w:p w14:paraId="71594675" w14:textId="77777777" w:rsidR="00467136" w:rsidRDefault="00AD5C05">
      <w:pPr>
        <w:pStyle w:val="2"/>
        <w:numPr>
          <w:ilvl w:val="0"/>
          <w:numId w:val="9"/>
        </w:numPr>
      </w:pPr>
      <w:r>
        <w:rPr>
          <w:rFonts w:hint="eastAsia"/>
        </w:rPr>
        <w:lastRenderedPageBreak/>
        <w:t>案例方案</w:t>
      </w:r>
    </w:p>
    <w:p w14:paraId="08F0ED6B" w14:textId="77777777" w:rsidR="00467136" w:rsidRPr="000217C5" w:rsidRDefault="00AD5C05">
      <w:pPr>
        <w:pStyle w:val="a3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对案例的技术与业务融合的方案进行详细描述，主要包括设计思路、功能框架、业务流程、网络架构、资源需求、应用场景、解决的实际问题等。</w:t>
      </w:r>
    </w:p>
    <w:p w14:paraId="1DD0DF8A" w14:textId="77777777" w:rsidR="00467136" w:rsidRDefault="00AD5C05">
      <w:pPr>
        <w:pStyle w:val="2"/>
        <w:numPr>
          <w:ilvl w:val="0"/>
          <w:numId w:val="9"/>
        </w:numPr>
      </w:pPr>
      <w:r>
        <w:rPr>
          <w:rFonts w:hint="eastAsia"/>
        </w:rPr>
        <w:t>创新性</w:t>
      </w:r>
    </w:p>
    <w:p w14:paraId="711C776A" w14:textId="77777777" w:rsidR="00467136" w:rsidRPr="000217C5" w:rsidRDefault="00AD5C05">
      <w:pPr>
        <w:pStyle w:val="a3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案例中通过数字化转型或利用数字技术对业务生产经营流程优化、应用场景融合等环节的创新性进行介绍。</w:t>
      </w:r>
    </w:p>
    <w:p w14:paraId="6C1E05E1" w14:textId="77777777" w:rsidR="00467136" w:rsidRPr="000217C5" w:rsidRDefault="00AD5C05">
      <w:pPr>
        <w:pStyle w:val="a3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可以结合专利、</w:t>
      </w:r>
      <w:proofErr w:type="gramStart"/>
      <w:r w:rsidRPr="000217C5">
        <w:rPr>
          <w:rFonts w:hint="eastAsia"/>
          <w:color w:val="000000" w:themeColor="text1"/>
        </w:rPr>
        <w:t>软著等</w:t>
      </w:r>
      <w:proofErr w:type="gramEnd"/>
      <w:r w:rsidRPr="000217C5">
        <w:rPr>
          <w:rFonts w:hint="eastAsia"/>
          <w:color w:val="000000" w:themeColor="text1"/>
        </w:rPr>
        <w:t>进行创新性相关描述。</w:t>
      </w:r>
    </w:p>
    <w:p w14:paraId="56D489FD" w14:textId="77777777" w:rsidR="00467136" w:rsidRDefault="00AD5C05">
      <w:pPr>
        <w:pStyle w:val="2"/>
        <w:numPr>
          <w:ilvl w:val="0"/>
          <w:numId w:val="9"/>
        </w:numPr>
      </w:pPr>
      <w:r>
        <w:rPr>
          <w:rFonts w:hint="eastAsia"/>
        </w:rPr>
        <w:t>实用性</w:t>
      </w:r>
    </w:p>
    <w:p w14:paraId="32BE957D" w14:textId="77777777" w:rsidR="00467136" w:rsidRPr="000217C5" w:rsidRDefault="00AD5C05">
      <w:pPr>
        <w:pStyle w:val="a3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主要描述参赛案例对行业领域数字化转型相关问题解决的可能性、商用部署的难易程度、可复制推广性等。</w:t>
      </w:r>
    </w:p>
    <w:p w14:paraId="5479A96F" w14:textId="77777777" w:rsidR="00467136" w:rsidRDefault="00AD5C05">
      <w:pPr>
        <w:pStyle w:val="1"/>
        <w:numPr>
          <w:ilvl w:val="0"/>
          <w:numId w:val="7"/>
        </w:numPr>
      </w:pPr>
      <w:r>
        <w:rPr>
          <w:rFonts w:hint="eastAsia"/>
        </w:rPr>
        <w:t>价值分析</w:t>
      </w:r>
    </w:p>
    <w:p w14:paraId="5A65FD09" w14:textId="77777777" w:rsidR="00467136" w:rsidRDefault="00AD5C05">
      <w:pPr>
        <w:pStyle w:val="2"/>
        <w:numPr>
          <w:ilvl w:val="0"/>
          <w:numId w:val="10"/>
        </w:numPr>
      </w:pPr>
      <w:r>
        <w:rPr>
          <w:rFonts w:hint="eastAsia"/>
        </w:rPr>
        <w:t>应用经济效益</w:t>
      </w:r>
    </w:p>
    <w:p w14:paraId="15A929D3" w14:textId="77777777" w:rsidR="00467136" w:rsidRPr="000217C5" w:rsidRDefault="00AD5C05">
      <w:pPr>
        <w:ind w:firstLineChars="200" w:firstLine="560"/>
        <w:rPr>
          <w:rFonts w:ascii="Times New Roman" w:eastAsia="宋体" w:hAnsi="Times New Roman" w:cs="Times New Roman"/>
          <w:color w:val="000000" w:themeColor="text1"/>
          <w:kern w:val="0"/>
          <w:sz w:val="28"/>
          <w:szCs w:val="30"/>
        </w:rPr>
      </w:pPr>
      <w:r w:rsidRPr="000217C5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30"/>
        </w:rPr>
        <w:t>通过提供成本节约、收益增加等方面提供案例带来的直接经济效益提升的证明材料。</w:t>
      </w:r>
    </w:p>
    <w:p w14:paraId="15B6382E" w14:textId="77777777" w:rsidR="00467136" w:rsidRPr="000217C5" w:rsidRDefault="00AD5C05">
      <w:pPr>
        <w:ind w:firstLineChars="200" w:firstLine="560"/>
        <w:rPr>
          <w:color w:val="000000" w:themeColor="text1"/>
        </w:rPr>
      </w:pPr>
      <w:r w:rsidRPr="000217C5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30"/>
        </w:rPr>
        <w:t>同时分析未来市场发展趋势，整体市场容量及案例可能占有的市场份额等，并对商业模式进行分析，对长期发展进行分析，提供案例带来的间接经济效益提升的材料。</w:t>
      </w:r>
    </w:p>
    <w:p w14:paraId="0A95FCDA" w14:textId="77777777" w:rsidR="00467136" w:rsidRDefault="00AD5C05">
      <w:pPr>
        <w:pStyle w:val="2"/>
        <w:numPr>
          <w:ilvl w:val="0"/>
          <w:numId w:val="10"/>
        </w:numPr>
      </w:pPr>
      <w:r>
        <w:rPr>
          <w:rFonts w:hint="eastAsia"/>
        </w:rPr>
        <w:lastRenderedPageBreak/>
        <w:t>产业联动效应</w:t>
      </w:r>
    </w:p>
    <w:p w14:paraId="3711FD41" w14:textId="77777777" w:rsidR="00467136" w:rsidRPr="000217C5" w:rsidRDefault="00AD5C05">
      <w:pPr>
        <w:ind w:firstLineChars="200" w:firstLine="560"/>
        <w:rPr>
          <w:color w:val="000000" w:themeColor="text1"/>
          <w:sz w:val="28"/>
          <w:szCs w:val="36"/>
        </w:rPr>
      </w:pPr>
      <w:r w:rsidRPr="000217C5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30"/>
        </w:rPr>
        <w:t>对案例背后规模化应用后对该行业数字化转型产生的影响，对所应用行业发展产生的影响，以及对技术在该行业产生的影响进行描述。</w:t>
      </w:r>
    </w:p>
    <w:p w14:paraId="482D7A15" w14:textId="77777777" w:rsidR="00467136" w:rsidRDefault="00AD5C05">
      <w:pPr>
        <w:pStyle w:val="2"/>
        <w:numPr>
          <w:ilvl w:val="0"/>
          <w:numId w:val="10"/>
        </w:numPr>
      </w:pPr>
      <w:r>
        <w:rPr>
          <w:rFonts w:hint="eastAsia"/>
        </w:rPr>
        <w:t>社会效益</w:t>
      </w:r>
    </w:p>
    <w:p w14:paraId="13B15ECF" w14:textId="77777777" w:rsidR="00467136" w:rsidRPr="000217C5" w:rsidRDefault="00AD5C05">
      <w:pPr>
        <w:ind w:firstLineChars="200" w:firstLine="560"/>
        <w:rPr>
          <w:rFonts w:ascii="Times New Roman" w:eastAsia="宋体" w:hAnsi="Times New Roman" w:cs="Times New Roman"/>
          <w:color w:val="000000" w:themeColor="text1"/>
          <w:kern w:val="0"/>
          <w:sz w:val="28"/>
          <w:szCs w:val="30"/>
        </w:rPr>
      </w:pPr>
      <w:r w:rsidRPr="000217C5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30"/>
        </w:rPr>
        <w:t>分析参赛案例的社会效益，主要包括其对就业的促进、环保和产业发展、绿色经济等方面的贡献和价值等。</w:t>
      </w:r>
    </w:p>
    <w:p w14:paraId="168EE340" w14:textId="77777777" w:rsidR="00467136" w:rsidRDefault="00467136">
      <w:pPr>
        <w:jc w:val="left"/>
        <w:rPr>
          <w:rFonts w:ascii="仿宋" w:eastAsia="仿宋" w:hAnsi="仿宋" w:cs="仿宋"/>
          <w:sz w:val="28"/>
          <w:szCs w:val="28"/>
        </w:rPr>
      </w:pPr>
    </w:p>
    <w:p w14:paraId="02B0BCA2" w14:textId="77777777" w:rsidR="00467136" w:rsidRDefault="00467136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sectPr w:rsidR="0046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52C07" w14:textId="77777777" w:rsidR="008D639E" w:rsidRDefault="008D639E" w:rsidP="00093E02">
      <w:r>
        <w:separator/>
      </w:r>
    </w:p>
  </w:endnote>
  <w:endnote w:type="continuationSeparator" w:id="0">
    <w:p w14:paraId="2E158280" w14:textId="77777777" w:rsidR="008D639E" w:rsidRDefault="008D639E" w:rsidP="0009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211490"/>
      <w:docPartObj>
        <w:docPartGallery w:val="Page Numbers (Bottom of Page)"/>
        <w:docPartUnique/>
      </w:docPartObj>
    </w:sdtPr>
    <w:sdtEndPr/>
    <w:sdtContent>
      <w:p w14:paraId="4CE5E337" w14:textId="0B2A6AE2" w:rsidR="00881E07" w:rsidRDefault="00881E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CCD" w:rsidRPr="00551CCD">
          <w:rPr>
            <w:noProof/>
            <w:lang w:val="zh-CN"/>
          </w:rPr>
          <w:t>1</w:t>
        </w:r>
        <w:r>
          <w:fldChar w:fldCharType="end"/>
        </w:r>
      </w:p>
    </w:sdtContent>
  </w:sdt>
  <w:p w14:paraId="338D8AED" w14:textId="77777777" w:rsidR="00881E07" w:rsidRDefault="00881E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9FC07" w14:textId="77777777" w:rsidR="008D639E" w:rsidRDefault="008D639E" w:rsidP="00093E02">
      <w:r>
        <w:separator/>
      </w:r>
    </w:p>
  </w:footnote>
  <w:footnote w:type="continuationSeparator" w:id="0">
    <w:p w14:paraId="34F769C7" w14:textId="77777777" w:rsidR="008D639E" w:rsidRDefault="008D639E" w:rsidP="0009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62B00"/>
    <w:multiLevelType w:val="singleLevel"/>
    <w:tmpl w:val="8AC62B00"/>
    <w:lvl w:ilvl="0">
      <w:start w:val="2"/>
      <w:numFmt w:val="decimal"/>
      <w:suff w:val="nothing"/>
      <w:lvlText w:val="%1、"/>
      <w:lvlJc w:val="left"/>
      <w:pPr>
        <w:ind w:left="1702" w:firstLine="0"/>
      </w:pPr>
    </w:lvl>
  </w:abstractNum>
  <w:abstractNum w:abstractNumId="1">
    <w:nsid w:val="95CD2B5C"/>
    <w:multiLevelType w:val="multilevel"/>
    <w:tmpl w:val="95CD2B5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A9ECCC0C"/>
    <w:multiLevelType w:val="multilevel"/>
    <w:tmpl w:val="A9ECCC0C"/>
    <w:lvl w:ilvl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A68214"/>
    <w:multiLevelType w:val="multilevel"/>
    <w:tmpl w:val="11A682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AAB83"/>
    <w:multiLevelType w:val="multilevel"/>
    <w:tmpl w:val="45CAAB8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83E6C7"/>
    <w:multiLevelType w:val="multilevel"/>
    <w:tmpl w:val="4683E6C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4EA27D"/>
    <w:multiLevelType w:val="multilevel"/>
    <w:tmpl w:val="5B4EA27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42EC0A"/>
    <w:multiLevelType w:val="singleLevel"/>
    <w:tmpl w:val="6D42EC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28E7C12"/>
    <w:multiLevelType w:val="multilevel"/>
    <w:tmpl w:val="728E7C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1C3B4D"/>
    <w:multiLevelType w:val="multilevel"/>
    <w:tmpl w:val="7F1C3B4D"/>
    <w:lvl w:ilvl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WJhZmQyZDk0ZDRiMDYzN2NmNmMxNWVkN2M5M2MifQ=="/>
  </w:docVars>
  <w:rsids>
    <w:rsidRoot w:val="5E4B4F56"/>
    <w:rsid w:val="000217C5"/>
    <w:rsid w:val="00093E02"/>
    <w:rsid w:val="000C7A4F"/>
    <w:rsid w:val="00467136"/>
    <w:rsid w:val="00551CCD"/>
    <w:rsid w:val="00691318"/>
    <w:rsid w:val="00881E07"/>
    <w:rsid w:val="008D639E"/>
    <w:rsid w:val="00AD5C05"/>
    <w:rsid w:val="00E41CEA"/>
    <w:rsid w:val="00E523A6"/>
    <w:rsid w:val="1EB314C0"/>
    <w:rsid w:val="5E4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69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Times New Roman" w:eastAsia="宋体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5" w:line="360" w:lineRule="auto"/>
      <w:ind w:firstLineChars="200" w:firstLine="560"/>
    </w:pPr>
    <w:rPr>
      <w:rFonts w:ascii="Times New Roman" w:eastAsia="宋体" w:hAnsi="Times New Roman" w:cs="Times New Roman"/>
      <w:kern w:val="0"/>
      <w:sz w:val="28"/>
      <w:szCs w:val="30"/>
    </w:rPr>
  </w:style>
  <w:style w:type="paragraph" w:styleId="a4">
    <w:name w:val="header"/>
    <w:basedOn w:val="a"/>
    <w:link w:val="Char"/>
    <w:rsid w:val="00093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3E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93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3E0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881E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Times New Roman" w:eastAsia="宋体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5" w:line="360" w:lineRule="auto"/>
      <w:ind w:firstLineChars="200" w:firstLine="560"/>
    </w:pPr>
    <w:rPr>
      <w:rFonts w:ascii="Times New Roman" w:eastAsia="宋体" w:hAnsi="Times New Roman" w:cs="Times New Roman"/>
      <w:kern w:val="0"/>
      <w:sz w:val="28"/>
      <w:szCs w:val="30"/>
    </w:rPr>
  </w:style>
  <w:style w:type="paragraph" w:styleId="a4">
    <w:name w:val="header"/>
    <w:basedOn w:val="a"/>
    <w:link w:val="Char"/>
    <w:rsid w:val="00093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3E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93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3E0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881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中国信通院-董恩然</dc:creator>
  <cp:lastModifiedBy>陈颜芹</cp:lastModifiedBy>
  <cp:revision>3</cp:revision>
  <dcterms:created xsi:type="dcterms:W3CDTF">2022-07-13T02:14:00Z</dcterms:created>
  <dcterms:modified xsi:type="dcterms:W3CDTF">2022-07-13T02:14:00Z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4BAE2D21219E4C349A753B857C4B9474</vt:lpwstr>
  </property>
</Properties>
</file>