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5E" w:rsidRDefault="00183D5E" w:rsidP="00183D5E">
      <w:pPr>
        <w:widowControl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附件3</w:t>
      </w:r>
    </w:p>
    <w:p w:rsidR="00183D5E" w:rsidRDefault="00183D5E" w:rsidP="00183D5E">
      <w:pPr>
        <w:widowControl/>
        <w:spacing w:line="360" w:lineRule="auto"/>
        <w:ind w:firstLineChars="200" w:firstLine="723"/>
        <w:jc w:val="center"/>
        <w:rPr>
          <w:rFonts w:ascii="宋体" w:hAnsi="宋体" w:cs="楷体"/>
          <w:b/>
          <w:bCs/>
          <w:color w:val="000000"/>
          <w:sz w:val="36"/>
          <w:szCs w:val="36"/>
        </w:rPr>
      </w:pPr>
      <w:r>
        <w:rPr>
          <w:rFonts w:ascii="宋体" w:hAnsi="宋体" w:cs="楷体" w:hint="eastAsia"/>
          <w:b/>
          <w:bCs/>
          <w:color w:val="000000"/>
          <w:sz w:val="36"/>
          <w:szCs w:val="36"/>
        </w:rPr>
        <w:t>信息化领域节能技术申报（或推荐）汇总表</w:t>
      </w:r>
    </w:p>
    <w:p w:rsidR="00183D5E" w:rsidRDefault="00183D5E" w:rsidP="00183D5E">
      <w:pPr>
        <w:adjustRightInd w:val="0"/>
        <w:snapToGrid w:val="0"/>
        <w:spacing w:line="360" w:lineRule="auto"/>
        <w:ind w:firstLineChars="100" w:firstLine="301"/>
        <w:rPr>
          <w:rFonts w:ascii="华文楷体" w:eastAsia="华文楷体" w:hAnsi="华文楷体"/>
          <w:sz w:val="24"/>
        </w:rPr>
      </w:pPr>
      <w:r>
        <w:rPr>
          <w:rFonts w:eastAsia="仿宋_GB2312"/>
          <w:b/>
          <w:bCs/>
          <w:color w:val="000000"/>
          <w:sz w:val="30"/>
          <w:szCs w:val="30"/>
        </w:rPr>
        <w:t xml:space="preserve"> </w:t>
      </w:r>
      <w:r>
        <w:rPr>
          <w:rFonts w:ascii="华文楷体" w:eastAsia="华文楷体" w:hAnsi="华文楷体" w:hint="eastAsia"/>
          <w:sz w:val="24"/>
        </w:rPr>
        <w:t>申报或</w:t>
      </w:r>
      <w:r>
        <w:rPr>
          <w:rFonts w:ascii="华文楷体" w:eastAsia="华文楷体" w:hAnsi="华文楷体"/>
          <w:sz w:val="24"/>
        </w:rPr>
        <w:t xml:space="preserve">推荐单位（盖章）：                           </w:t>
      </w:r>
    </w:p>
    <w:p w:rsidR="00183D5E" w:rsidRDefault="00183D5E" w:rsidP="00183D5E">
      <w:pPr>
        <w:widowControl/>
        <w:adjustRightInd w:val="0"/>
        <w:snapToGrid w:val="0"/>
        <w:spacing w:line="360" w:lineRule="auto"/>
        <w:ind w:firstLineChars="200" w:firstLine="480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ascii="华文楷体" w:eastAsia="华文楷体" w:hAnsi="华文楷体"/>
          <w:sz w:val="24"/>
        </w:rPr>
        <w:t>联系人：          联系电话：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675"/>
        <w:gridCol w:w="749"/>
        <w:gridCol w:w="991"/>
        <w:gridCol w:w="1146"/>
        <w:gridCol w:w="918"/>
        <w:gridCol w:w="1129"/>
        <w:gridCol w:w="1323"/>
        <w:gridCol w:w="904"/>
        <w:gridCol w:w="1188"/>
        <w:gridCol w:w="1483"/>
        <w:gridCol w:w="1526"/>
        <w:gridCol w:w="1486"/>
      </w:tblGrid>
      <w:tr w:rsidR="00183D5E" w:rsidTr="00701FBB">
        <w:trPr>
          <w:cantSplit/>
          <w:trHeight w:val="355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序号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技术</w:t>
            </w:r>
          </w:p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名称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企业名称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所属行业或领域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典型项目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目前推广比例(%)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未来3年的节能潜力</w:t>
            </w:r>
          </w:p>
        </w:tc>
      </w:tr>
      <w:tr w:rsidR="00183D5E" w:rsidTr="00701FBB">
        <w:trPr>
          <w:cantSplit/>
          <w:trHeight w:val="202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建设内容及规模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投资额(万元)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节能量(tce/a)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主要污染物减排量（t/a）</w:t>
            </w:r>
          </w:p>
        </w:tc>
        <w:tc>
          <w:tcPr>
            <w:tcW w:w="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预计总投入(万元）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预计3年后的推广比例（%）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预计节能效益(万tce/a)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5E" w:rsidRDefault="00183D5E" w:rsidP="00701FB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预计减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24"/>
              </w:rPr>
              <w:t>排效益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24"/>
              </w:rPr>
              <w:t>(万t/a)</w:t>
            </w:r>
          </w:p>
        </w:tc>
      </w:tr>
      <w:tr w:rsidR="00183D5E" w:rsidTr="00701FBB">
        <w:trPr>
          <w:cantSplit/>
          <w:trHeight w:val="85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183D5E" w:rsidTr="00701FBB">
        <w:trPr>
          <w:cantSplit/>
          <w:trHeight w:val="85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183D5E" w:rsidTr="00701FBB">
        <w:trPr>
          <w:cantSplit/>
          <w:trHeight w:val="7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183D5E" w:rsidTr="00701FBB">
        <w:trPr>
          <w:cantSplit/>
          <w:trHeight w:val="71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183D5E" w:rsidTr="00701FBB">
        <w:trPr>
          <w:cantSplit/>
          <w:trHeight w:val="69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D5E" w:rsidRDefault="00183D5E" w:rsidP="00701FBB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</w:tbl>
    <w:p w:rsidR="00183D5E" w:rsidRDefault="00183D5E" w:rsidP="00183D5E">
      <w:pPr>
        <w:rPr>
          <w:rFonts w:eastAsia="仿宋_GB2312"/>
          <w:b/>
          <w:bCs/>
          <w:color w:val="000000"/>
          <w:szCs w:val="21"/>
        </w:rPr>
      </w:pPr>
      <w:r>
        <w:rPr>
          <w:rFonts w:eastAsia="仿宋_GB2312" w:hint="eastAsia"/>
          <w:b/>
          <w:bCs/>
          <w:color w:val="000000"/>
          <w:szCs w:val="21"/>
        </w:rPr>
        <w:t>注：申报及推荐多项技术请填写信息化领域节能技术申报（或推荐）汇总表，可续表。</w:t>
      </w:r>
    </w:p>
    <w:p w:rsidR="009F11F8" w:rsidRPr="00183D5E" w:rsidRDefault="009F11F8">
      <w:bookmarkStart w:id="0" w:name="_GoBack"/>
      <w:bookmarkEnd w:id="0"/>
    </w:p>
    <w:sectPr w:rsidR="009F11F8" w:rsidRPr="00183D5E" w:rsidSect="00183D5E">
      <w:headerReference w:type="default" r:id="rId7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EE" w:rsidRDefault="00C627EE" w:rsidP="00183D5E">
      <w:r>
        <w:separator/>
      </w:r>
    </w:p>
  </w:endnote>
  <w:endnote w:type="continuationSeparator" w:id="0">
    <w:p w:rsidR="00C627EE" w:rsidRDefault="00C627EE" w:rsidP="0018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EE" w:rsidRDefault="00C627EE" w:rsidP="00183D5E">
      <w:r>
        <w:separator/>
      </w:r>
    </w:p>
  </w:footnote>
  <w:footnote w:type="continuationSeparator" w:id="0">
    <w:p w:rsidR="00C627EE" w:rsidRDefault="00C627EE" w:rsidP="00183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D5E" w:rsidRDefault="00183D5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B7"/>
    <w:rsid w:val="00183D5E"/>
    <w:rsid w:val="00871EB7"/>
    <w:rsid w:val="009F11F8"/>
    <w:rsid w:val="00C529A3"/>
    <w:rsid w:val="00C627EE"/>
    <w:rsid w:val="00D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5E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83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183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D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5E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83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183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D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郑京京</dc:creator>
  <cp:keywords/>
  <dc:description/>
  <cp:lastModifiedBy>郑京京</cp:lastModifiedBy>
  <cp:revision>2</cp:revision>
  <dcterms:created xsi:type="dcterms:W3CDTF">2022-06-29T07:47:00Z</dcterms:created>
  <dcterms:modified xsi:type="dcterms:W3CDTF">2022-06-29T07:48:00Z</dcterms:modified>
</cp:coreProperties>
</file>