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50DA3" w14:textId="77777777" w:rsidR="00D6040C" w:rsidRPr="00F26C04" w:rsidRDefault="002852F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26C04">
        <w:rPr>
          <w:rFonts w:ascii="黑体" w:eastAsia="黑体" w:hAnsi="黑体" w:hint="eastAsia"/>
          <w:sz w:val="32"/>
          <w:szCs w:val="32"/>
        </w:rPr>
        <w:t>附件</w:t>
      </w:r>
      <w:r w:rsidRPr="00F26C04">
        <w:rPr>
          <w:rFonts w:ascii="黑体" w:eastAsia="黑体" w:hAnsi="黑体"/>
          <w:sz w:val="32"/>
          <w:szCs w:val="32"/>
        </w:rPr>
        <w:t>1</w:t>
      </w:r>
    </w:p>
    <w:p w14:paraId="19C8E53B" w14:textId="3BA43781" w:rsidR="00D6040C" w:rsidRPr="004B3EEA" w:rsidRDefault="002852F5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  <w:lang w:eastAsia="zh-Hans"/>
        </w:rPr>
      </w:pPr>
      <w:r w:rsidRPr="004B3EEA">
        <w:rPr>
          <w:rFonts w:ascii="黑体" w:eastAsia="黑体" w:hAnsi="黑体" w:hint="eastAsia"/>
          <w:b/>
          <w:bCs/>
          <w:sz w:val="44"/>
          <w:szCs w:val="44"/>
          <w:lang w:eastAsia="zh-Hans"/>
        </w:rPr>
        <w:t>大数据中心高质量发展企业案例申请表</w:t>
      </w:r>
    </w:p>
    <w:p w14:paraId="25F23445" w14:textId="77777777" w:rsidR="00F26C04" w:rsidRPr="004B3EEA" w:rsidRDefault="00F26C04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  <w:lang w:eastAsia="zh-Han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363"/>
        <w:gridCol w:w="1462"/>
        <w:gridCol w:w="293"/>
        <w:gridCol w:w="1169"/>
        <w:gridCol w:w="107"/>
        <w:gridCol w:w="1355"/>
        <w:gridCol w:w="1236"/>
      </w:tblGrid>
      <w:tr w:rsidR="00D6040C" w:rsidRPr="00F26C04" w14:paraId="75F70348" w14:textId="77777777" w:rsidTr="00F26C04">
        <w:trPr>
          <w:cantSplit/>
          <w:trHeight w:val="605"/>
          <w:jc w:val="center"/>
        </w:trPr>
        <w:tc>
          <w:tcPr>
            <w:tcW w:w="1799" w:type="dxa"/>
            <w:vAlign w:val="center"/>
          </w:tcPr>
          <w:p w14:paraId="4B0ED90E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985" w:type="dxa"/>
            <w:gridSpan w:val="7"/>
            <w:vAlign w:val="center"/>
          </w:tcPr>
          <w:p w14:paraId="13A9D903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65C091CF" w14:textId="77777777" w:rsidTr="00F26C04">
        <w:trPr>
          <w:cantSplit/>
          <w:trHeight w:val="605"/>
          <w:jc w:val="center"/>
        </w:trPr>
        <w:tc>
          <w:tcPr>
            <w:tcW w:w="1799" w:type="dxa"/>
            <w:vAlign w:val="center"/>
          </w:tcPr>
          <w:p w14:paraId="2045CE08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3118" w:type="dxa"/>
            <w:gridSpan w:val="3"/>
            <w:vAlign w:val="center"/>
          </w:tcPr>
          <w:p w14:paraId="30FDB989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C39231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91" w:type="dxa"/>
            <w:gridSpan w:val="2"/>
            <w:vAlign w:val="center"/>
          </w:tcPr>
          <w:p w14:paraId="39CC17FA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12D8D1BE" w14:textId="77777777" w:rsidTr="00F26C04">
        <w:trPr>
          <w:cantSplit/>
          <w:trHeight w:val="605"/>
          <w:jc w:val="center"/>
        </w:trPr>
        <w:tc>
          <w:tcPr>
            <w:tcW w:w="1799" w:type="dxa"/>
            <w:vAlign w:val="center"/>
          </w:tcPr>
          <w:p w14:paraId="27A690B0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3118" w:type="dxa"/>
            <w:gridSpan w:val="3"/>
            <w:vAlign w:val="center"/>
          </w:tcPr>
          <w:p w14:paraId="3C096549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7F87F2" w14:textId="0D680419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2591" w:type="dxa"/>
            <w:gridSpan w:val="2"/>
            <w:vAlign w:val="center"/>
          </w:tcPr>
          <w:p w14:paraId="6A8F345D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62C02B08" w14:textId="77777777" w:rsidTr="00F26C04">
        <w:trPr>
          <w:cantSplit/>
          <w:trHeight w:val="605"/>
          <w:jc w:val="center"/>
        </w:trPr>
        <w:tc>
          <w:tcPr>
            <w:tcW w:w="1799" w:type="dxa"/>
            <w:vAlign w:val="center"/>
          </w:tcPr>
          <w:p w14:paraId="22F32677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3"/>
            <w:vAlign w:val="center"/>
          </w:tcPr>
          <w:p w14:paraId="65175ECC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9CA175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591" w:type="dxa"/>
            <w:gridSpan w:val="2"/>
            <w:vAlign w:val="center"/>
          </w:tcPr>
          <w:p w14:paraId="2FEAEE2E" w14:textId="77777777" w:rsidR="00D6040C" w:rsidRPr="00F26C04" w:rsidRDefault="00D6040C">
            <w:pPr>
              <w:spacing w:beforeLines="50" w:before="156" w:afterLines="50" w:after="156"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65C418EA" w14:textId="77777777" w:rsidTr="00F26C04">
        <w:trPr>
          <w:cantSplit/>
          <w:trHeight w:hRule="exact" w:val="725"/>
          <w:jc w:val="center"/>
        </w:trPr>
        <w:tc>
          <w:tcPr>
            <w:tcW w:w="1799" w:type="dxa"/>
            <w:vMerge w:val="restart"/>
          </w:tcPr>
          <w:p w14:paraId="3BBA2F28" w14:textId="77777777" w:rsidR="00F26C04" w:rsidRDefault="00F26C04" w:rsidP="00F26C04">
            <w:pPr>
              <w:spacing w:line="80" w:lineRule="atLeast"/>
              <w:ind w:firstLineChars="100" w:firstLine="28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657A09B" w14:textId="7A7027F7" w:rsidR="00D6040C" w:rsidRPr="00F26C04" w:rsidRDefault="002852F5" w:rsidP="00F26C04">
            <w:pPr>
              <w:spacing w:line="8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</w:t>
            </w:r>
            <w:r w:rsidRPr="00F26C04">
              <w:rPr>
                <w:rFonts w:ascii="仿宋" w:eastAsia="仿宋" w:hAnsi="仿宋" w:hint="eastAsia"/>
                <w:b/>
                <w:bCs/>
                <w:sz w:val="28"/>
                <w:szCs w:val="28"/>
                <w:lang w:eastAsia="zh-Hans"/>
              </w:rPr>
              <w:t>案例</w:t>
            </w:r>
          </w:p>
          <w:p w14:paraId="5AB92473" w14:textId="77777777" w:rsidR="00D6040C" w:rsidRPr="00F26C04" w:rsidRDefault="002852F5" w:rsidP="00F26C04">
            <w:pPr>
              <w:spacing w:line="8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类型选择</w:t>
            </w:r>
          </w:p>
        </w:tc>
        <w:tc>
          <w:tcPr>
            <w:tcW w:w="3118" w:type="dxa"/>
            <w:gridSpan w:val="3"/>
          </w:tcPr>
          <w:p w14:paraId="0BB83289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26C04"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加强企业能力建设</w:t>
            </w:r>
          </w:p>
        </w:tc>
        <w:tc>
          <w:tcPr>
            <w:tcW w:w="3867" w:type="dxa"/>
            <w:gridSpan w:val="4"/>
          </w:tcPr>
          <w:p w14:paraId="347774AE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26C04">
              <w:rPr>
                <w:rFonts w:ascii="仿宋" w:eastAsia="仿宋" w:hAnsi="仿宋" w:cs="Times New Roman" w:hint="eastAsia"/>
                <w:sz w:val="28"/>
                <w:szCs w:val="28"/>
              </w:rPr>
              <w:t>提高能效</w:t>
            </w:r>
            <w:proofErr w:type="gramStart"/>
            <w:r w:rsidRPr="00F26C04">
              <w:rPr>
                <w:rFonts w:ascii="仿宋" w:eastAsia="仿宋" w:hAnsi="仿宋" w:cs="Times New Roman" w:hint="eastAsia"/>
                <w:sz w:val="28"/>
                <w:szCs w:val="28"/>
              </w:rPr>
              <w:t>碳效水效水平</w:t>
            </w:r>
            <w:proofErr w:type="gramEnd"/>
          </w:p>
        </w:tc>
      </w:tr>
      <w:tr w:rsidR="00D6040C" w:rsidRPr="00F26C04" w14:paraId="305ACB0F" w14:textId="77777777" w:rsidTr="00F26C04">
        <w:trPr>
          <w:cantSplit/>
          <w:trHeight w:hRule="exact" w:val="706"/>
          <w:jc w:val="center"/>
        </w:trPr>
        <w:tc>
          <w:tcPr>
            <w:tcW w:w="1799" w:type="dxa"/>
            <w:vMerge/>
          </w:tcPr>
          <w:p w14:paraId="2EFCC3D1" w14:textId="77777777" w:rsidR="00D6040C" w:rsidRPr="00F26C04" w:rsidRDefault="00D6040C">
            <w:pPr>
              <w:spacing w:line="8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31F0F79A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26C04">
              <w:rPr>
                <w:rFonts w:ascii="仿宋" w:eastAsia="仿宋" w:hAnsi="仿宋" w:cs="Times New Roman" w:hint="eastAsia"/>
                <w:sz w:val="28"/>
                <w:szCs w:val="28"/>
              </w:rPr>
              <w:t>数据中心余热利用</w:t>
            </w:r>
          </w:p>
        </w:tc>
        <w:tc>
          <w:tcPr>
            <w:tcW w:w="3867" w:type="dxa"/>
            <w:gridSpan w:val="4"/>
          </w:tcPr>
          <w:p w14:paraId="04579E26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26C04">
              <w:rPr>
                <w:rFonts w:ascii="仿宋" w:eastAsia="仿宋" w:hAnsi="仿宋" w:cs="Times New Roman" w:hint="eastAsia"/>
                <w:sz w:val="28"/>
                <w:szCs w:val="28"/>
              </w:rPr>
              <w:t>可再生能源利用</w:t>
            </w:r>
          </w:p>
        </w:tc>
      </w:tr>
      <w:tr w:rsidR="00D6040C" w:rsidRPr="00F26C04" w14:paraId="5B5BB65F" w14:textId="77777777" w:rsidTr="00F26C04">
        <w:trPr>
          <w:cantSplit/>
          <w:trHeight w:hRule="exact" w:val="716"/>
          <w:jc w:val="center"/>
        </w:trPr>
        <w:tc>
          <w:tcPr>
            <w:tcW w:w="1799" w:type="dxa"/>
            <w:vMerge/>
          </w:tcPr>
          <w:p w14:paraId="262CBB38" w14:textId="77777777" w:rsidR="00D6040C" w:rsidRPr="00F26C04" w:rsidRDefault="00D6040C">
            <w:pPr>
              <w:spacing w:line="8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14:paraId="1D1712BC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创新商业模式</w:t>
            </w:r>
          </w:p>
        </w:tc>
        <w:tc>
          <w:tcPr>
            <w:tcW w:w="3867" w:type="dxa"/>
            <w:gridSpan w:val="4"/>
          </w:tcPr>
          <w:p w14:paraId="19368367" w14:textId="77777777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sym w:font="Wingdings 2" w:char="00A3"/>
            </w:r>
            <w:r w:rsidRPr="00F26C04"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企业管理创新</w:t>
            </w:r>
            <w:r w:rsidRPr="00F26C04">
              <w:rPr>
                <w:rFonts w:ascii="仿宋" w:eastAsia="仿宋" w:hAnsi="仿宋"/>
                <w:sz w:val="28"/>
                <w:szCs w:val="28"/>
                <w:lang w:eastAsia="zh-Hans"/>
              </w:rPr>
              <w:t>（                ）</w:t>
            </w:r>
          </w:p>
        </w:tc>
      </w:tr>
      <w:tr w:rsidR="00D6040C" w:rsidRPr="00F26C04" w14:paraId="20EF0B8C" w14:textId="77777777" w:rsidTr="00F26C04">
        <w:trPr>
          <w:cantSplit/>
          <w:trHeight w:hRule="exact" w:val="786"/>
          <w:jc w:val="center"/>
        </w:trPr>
        <w:tc>
          <w:tcPr>
            <w:tcW w:w="1799" w:type="dxa"/>
            <w:vMerge/>
          </w:tcPr>
          <w:p w14:paraId="68703DF0" w14:textId="77777777" w:rsidR="00D6040C" w:rsidRPr="00F26C04" w:rsidRDefault="00D6040C">
            <w:pPr>
              <w:spacing w:line="8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5" w:type="dxa"/>
            <w:gridSpan w:val="7"/>
          </w:tcPr>
          <w:p w14:paraId="350521D0" w14:textId="27C3DC7F" w:rsidR="00D6040C" w:rsidRPr="00F26C04" w:rsidRDefault="002852F5" w:rsidP="00F26C04">
            <w:pPr>
              <w:spacing w:line="60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F26C04">
              <w:rPr>
                <w:rFonts w:ascii="仿宋" w:eastAsia="仿宋" w:hAnsi="仿宋" w:cs="Times New Roman"/>
                <w:sz w:val="28"/>
                <w:szCs w:val="28"/>
              </w:rPr>
              <w:sym w:font="Wingdings 2" w:char="00A3"/>
            </w:r>
            <w:r w:rsidR="00F26C04"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其他，</w:t>
            </w:r>
            <w:r w:rsidRPr="00F26C04">
              <w:rPr>
                <w:rFonts w:ascii="仿宋" w:eastAsia="仿宋" w:hAnsi="仿宋"/>
                <w:sz w:val="28"/>
                <w:szCs w:val="28"/>
                <w:lang w:eastAsia="zh-Hans"/>
              </w:rPr>
              <w:t>（                            ）</w:t>
            </w:r>
          </w:p>
        </w:tc>
      </w:tr>
      <w:tr w:rsidR="00D6040C" w:rsidRPr="00F26C04" w14:paraId="05B56DC8" w14:textId="77777777" w:rsidTr="00F26C04">
        <w:trPr>
          <w:cantSplit/>
          <w:trHeight w:hRule="exact" w:val="661"/>
          <w:jc w:val="center"/>
        </w:trPr>
        <w:tc>
          <w:tcPr>
            <w:tcW w:w="1799" w:type="dxa"/>
          </w:tcPr>
          <w:p w14:paraId="0D9AAB51" w14:textId="77777777" w:rsidR="00D6040C" w:rsidRPr="00F26C04" w:rsidRDefault="002852F5">
            <w:pPr>
              <w:spacing w:line="8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主要贡献人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1AAF169" w14:textId="77777777" w:rsidR="00D6040C" w:rsidRPr="00F26C04" w:rsidRDefault="002852F5">
            <w:pPr>
              <w:spacing w:line="8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F26C04"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instrText>eq \o\ac(○,1)</w:instrText>
            </w: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15FBF85A" w14:textId="77777777" w:rsidR="00D6040C" w:rsidRPr="00F26C04" w:rsidRDefault="002852F5">
            <w:pPr>
              <w:spacing w:line="8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F26C04"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instrText>eq \o\ac(○,2)</w:instrText>
            </w: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14:paraId="7E7358CE" w14:textId="77777777" w:rsidR="00D6040C" w:rsidRPr="00F26C04" w:rsidRDefault="002852F5">
            <w:pPr>
              <w:spacing w:line="8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F26C04"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instrText>eq \o\ac(○,3)</w:instrText>
            </w: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14:paraId="2A22CBF3" w14:textId="77777777" w:rsidR="00D6040C" w:rsidRPr="00F26C04" w:rsidRDefault="002852F5">
            <w:pPr>
              <w:spacing w:line="8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F26C04"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instrText>eq \o\ac(○,4)</w:instrText>
            </w: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13F6FF86" w14:textId="77777777" w:rsidR="00D6040C" w:rsidRPr="00F26C04" w:rsidRDefault="002852F5">
            <w:pPr>
              <w:spacing w:line="8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F26C04"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instrText>eq \o\ac(○,5)</w:instrText>
            </w:r>
            <w:r w:rsidRPr="00F26C0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D6040C" w:rsidRPr="00F26C04" w14:paraId="688B5444" w14:textId="77777777" w:rsidTr="00F26C04">
        <w:trPr>
          <w:cantSplit/>
          <w:trHeight w:val="358"/>
          <w:jc w:val="center"/>
        </w:trPr>
        <w:tc>
          <w:tcPr>
            <w:tcW w:w="1799" w:type="dxa"/>
            <w:vAlign w:val="center"/>
          </w:tcPr>
          <w:p w14:paraId="1C414AAE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  <w:lang w:eastAsia="zh-Hans"/>
              </w:rPr>
              <w:t>案例简介</w:t>
            </w:r>
          </w:p>
        </w:tc>
        <w:tc>
          <w:tcPr>
            <w:tcW w:w="6985" w:type="dxa"/>
            <w:gridSpan w:val="7"/>
            <w:vAlign w:val="center"/>
          </w:tcPr>
          <w:p w14:paraId="0FDAB175" w14:textId="77777777" w:rsidR="00D6040C" w:rsidRPr="00F26C04" w:rsidRDefault="002852F5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对案例的特点做概括性介绍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。（限</w:t>
            </w:r>
            <w:r w:rsidRPr="00F26C04">
              <w:rPr>
                <w:rFonts w:ascii="仿宋" w:eastAsia="仿宋" w:hAnsi="仿宋"/>
                <w:sz w:val="28"/>
                <w:szCs w:val="28"/>
              </w:rPr>
              <w:t>500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以内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53D68A7A" w14:textId="6A71F158" w:rsidR="00F26C04" w:rsidRPr="00F26C04" w:rsidRDefault="00F26C04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3648247E" w14:textId="77777777" w:rsidTr="00F26C04">
        <w:trPr>
          <w:cantSplit/>
          <w:trHeight w:val="90"/>
          <w:jc w:val="center"/>
        </w:trPr>
        <w:tc>
          <w:tcPr>
            <w:tcW w:w="1799" w:type="dxa"/>
            <w:vAlign w:val="center"/>
          </w:tcPr>
          <w:p w14:paraId="442CAEC3" w14:textId="77777777" w:rsidR="00D6040C" w:rsidRPr="00F26C04" w:rsidRDefault="002852F5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  <w:lang w:eastAsia="zh-Hans"/>
              </w:rPr>
              <w:t>详细</w:t>
            </w: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案例</w:t>
            </w:r>
          </w:p>
        </w:tc>
        <w:tc>
          <w:tcPr>
            <w:tcW w:w="6985" w:type="dxa"/>
            <w:gridSpan w:val="7"/>
            <w:vAlign w:val="center"/>
          </w:tcPr>
          <w:p w14:paraId="074D309B" w14:textId="77777777" w:rsidR="00D6040C" w:rsidRDefault="002852F5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介绍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产生的背景</w:t>
            </w:r>
            <w:r w:rsidRPr="00F26C04"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解决方案</w:t>
            </w:r>
            <w:r w:rsidRPr="00F26C04">
              <w:rPr>
                <w:rFonts w:ascii="仿宋" w:eastAsia="仿宋" w:hAnsi="仿宋"/>
                <w:sz w:val="28"/>
                <w:szCs w:val="28"/>
                <w:lang w:eastAsia="zh-Hans"/>
              </w:rPr>
              <w:t>、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实施效果和推广前景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。利用数字和图表等形式对最终效果做较为详细和直观的描述。文字内容不超过</w:t>
            </w:r>
            <w:r w:rsidRPr="00F26C04">
              <w:rPr>
                <w:rFonts w:ascii="仿宋" w:eastAsia="仿宋" w:hAnsi="仿宋"/>
                <w:sz w:val="28"/>
                <w:szCs w:val="28"/>
              </w:rPr>
              <w:t>7000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字。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（可另附正文）</w:t>
            </w:r>
          </w:p>
          <w:p w14:paraId="7E419D9A" w14:textId="41D79A74" w:rsidR="00F26C04" w:rsidRPr="00F26C04" w:rsidRDefault="00F26C04">
            <w:pPr>
              <w:spacing w:beforeLines="50" w:before="156" w:afterLines="50" w:after="15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6040C" w:rsidRPr="00F26C04" w14:paraId="66464CC4" w14:textId="77777777" w:rsidTr="00F26C04">
        <w:trPr>
          <w:cantSplit/>
          <w:trHeight w:val="2967"/>
          <w:jc w:val="center"/>
        </w:trPr>
        <w:tc>
          <w:tcPr>
            <w:tcW w:w="1799" w:type="dxa"/>
            <w:vAlign w:val="center"/>
          </w:tcPr>
          <w:p w14:paraId="08ACBFE2" w14:textId="77777777" w:rsidR="00D6040C" w:rsidRPr="00F26C04" w:rsidRDefault="002852F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证明材料</w:t>
            </w:r>
          </w:p>
        </w:tc>
        <w:tc>
          <w:tcPr>
            <w:tcW w:w="6985" w:type="dxa"/>
            <w:gridSpan w:val="7"/>
            <w:vAlign w:val="center"/>
          </w:tcPr>
          <w:p w14:paraId="6649E6DD" w14:textId="77777777" w:rsidR="00D6040C" w:rsidRPr="00F26C04" w:rsidRDefault="002852F5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>案例相关证明材料等。</w:t>
            </w:r>
          </w:p>
          <w:p w14:paraId="3C2A9B1B" w14:textId="77777777" w:rsidR="00D6040C" w:rsidRPr="00F26C04" w:rsidRDefault="002852F5">
            <w:p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>如照片、文件复印件等等。</w:t>
            </w:r>
          </w:p>
          <w:p w14:paraId="498D2716" w14:textId="77777777" w:rsidR="00D6040C" w:rsidRPr="00F26C04" w:rsidRDefault="002852F5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（可另附正文）</w:t>
            </w:r>
          </w:p>
          <w:p w14:paraId="47214D62" w14:textId="77777777" w:rsidR="00D6040C" w:rsidRPr="00F26C04" w:rsidRDefault="00D6040C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14:paraId="63A292FF" w14:textId="77777777" w:rsidR="00D6040C" w:rsidRPr="00F26C04" w:rsidRDefault="00D6040C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14:paraId="6EEE3E24" w14:textId="77777777" w:rsidR="00D6040C" w:rsidRPr="00F26C04" w:rsidRDefault="00D6040C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  <w:p w14:paraId="44D2CE6F" w14:textId="77777777" w:rsidR="00D6040C" w:rsidRPr="00F26C04" w:rsidRDefault="00D6040C">
            <w:pPr>
              <w:spacing w:line="276" w:lineRule="auto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</w:p>
        </w:tc>
      </w:tr>
      <w:tr w:rsidR="00D6040C" w:rsidRPr="00F26C04" w14:paraId="4AB9E0F4" w14:textId="77777777" w:rsidTr="00F26C04">
        <w:trPr>
          <w:cantSplit/>
          <w:trHeight w:val="1087"/>
          <w:jc w:val="center"/>
        </w:trPr>
        <w:tc>
          <w:tcPr>
            <w:tcW w:w="1799" w:type="dxa"/>
            <w:vAlign w:val="center"/>
          </w:tcPr>
          <w:p w14:paraId="31FBF03E" w14:textId="77777777" w:rsidR="00D6040C" w:rsidRPr="00F26C04" w:rsidRDefault="002852F5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985" w:type="dxa"/>
            <w:gridSpan w:val="7"/>
            <w:vAlign w:val="center"/>
          </w:tcPr>
          <w:p w14:paraId="293C49B9" w14:textId="77777777" w:rsidR="00D6040C" w:rsidRPr="00F26C04" w:rsidRDefault="002852F5">
            <w:pPr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>我单位所填报内容涉及的知识产权为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本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单位所有，申报材料真实可信、无任何弄虚作假内容。如发生知识产权、真实性等相关纠纷，</w:t>
            </w:r>
            <w:r w:rsidRPr="00F26C04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愿意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承担全部责任。</w:t>
            </w:r>
          </w:p>
          <w:p w14:paraId="08E517D3" w14:textId="77777777" w:rsidR="00D6040C" w:rsidRPr="00F26C04" w:rsidRDefault="00285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</w:p>
          <w:p w14:paraId="57CFB66B" w14:textId="77777777" w:rsidR="00D6040C" w:rsidRPr="00F26C04" w:rsidRDefault="00D604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6960C9F" w14:textId="77777777" w:rsidR="00D6040C" w:rsidRPr="00F26C04" w:rsidRDefault="00285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公司盖章</w:t>
            </w:r>
          </w:p>
          <w:p w14:paraId="556F233A" w14:textId="77777777" w:rsidR="00D6040C" w:rsidRPr="00F26C04" w:rsidRDefault="002852F5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23A73E64" w14:textId="77777777" w:rsidR="00D6040C" w:rsidRPr="00F26C04" w:rsidRDefault="002852F5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26C0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F26C04">
              <w:rPr>
                <w:rFonts w:ascii="仿宋" w:eastAsia="仿宋" w:hAnsi="仿宋"/>
                <w:sz w:val="28"/>
                <w:szCs w:val="28"/>
              </w:rPr>
              <w:t>022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F26C0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F26C0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26C0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62113F65" w14:textId="77777777" w:rsidR="00D6040C" w:rsidRPr="00F26C04" w:rsidRDefault="00D604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7F7D39F" w14:textId="77777777" w:rsidR="00D6040C" w:rsidRDefault="00D6040C">
      <w:pPr>
        <w:rPr>
          <w:rFonts w:ascii="仿宋" w:eastAsia="仿宋" w:hAnsi="仿宋"/>
          <w:sz w:val="28"/>
          <w:szCs w:val="28"/>
        </w:rPr>
      </w:pPr>
    </w:p>
    <w:p w14:paraId="597E5294" w14:textId="77777777" w:rsidR="00D6040C" w:rsidRDefault="00D6040C"/>
    <w:sectPr w:rsidR="00D6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3F87" w14:textId="77777777" w:rsidR="0077333C" w:rsidRDefault="0077333C" w:rsidP="00F26C04">
      <w:r>
        <w:separator/>
      </w:r>
    </w:p>
  </w:endnote>
  <w:endnote w:type="continuationSeparator" w:id="0">
    <w:p w14:paraId="742AD573" w14:textId="77777777" w:rsidR="0077333C" w:rsidRDefault="0077333C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1249" w14:textId="77777777" w:rsidR="0077333C" w:rsidRDefault="0077333C" w:rsidP="00F26C04">
      <w:r>
        <w:separator/>
      </w:r>
    </w:p>
  </w:footnote>
  <w:footnote w:type="continuationSeparator" w:id="0">
    <w:p w14:paraId="3ACCFDE0" w14:textId="77777777" w:rsidR="0077333C" w:rsidRDefault="0077333C" w:rsidP="00F2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E026"/>
    <w:rsid w:val="EBFFE026"/>
    <w:rsid w:val="65DDB999"/>
    <w:rsid w:val="7FD4AF14"/>
    <w:rsid w:val="7FFFF641"/>
    <w:rsid w:val="AFFDD62F"/>
    <w:rsid w:val="DAAEA308"/>
    <w:rsid w:val="DFFD1F66"/>
    <w:rsid w:val="EBFFE026"/>
    <w:rsid w:val="F7EFD9CC"/>
    <w:rsid w:val="F9F41124"/>
    <w:rsid w:val="FC7AE171"/>
    <w:rsid w:val="FDDDDA09"/>
    <w:rsid w:val="002852F5"/>
    <w:rsid w:val="004B3EEA"/>
    <w:rsid w:val="006D2626"/>
    <w:rsid w:val="0077333C"/>
    <w:rsid w:val="00A27841"/>
    <w:rsid w:val="00D6040C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23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C04"/>
    <w:rPr>
      <w:kern w:val="2"/>
      <w:sz w:val="18"/>
      <w:szCs w:val="18"/>
    </w:rPr>
  </w:style>
  <w:style w:type="paragraph" w:styleId="a4">
    <w:name w:val="footer"/>
    <w:basedOn w:val="a"/>
    <w:link w:val="Char0"/>
    <w:rsid w:val="00F2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6C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6C04"/>
    <w:rPr>
      <w:kern w:val="2"/>
      <w:sz w:val="18"/>
      <w:szCs w:val="18"/>
    </w:rPr>
  </w:style>
  <w:style w:type="paragraph" w:styleId="a4">
    <w:name w:val="footer"/>
    <w:basedOn w:val="a"/>
    <w:link w:val="Char0"/>
    <w:rsid w:val="00F26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6C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郑宏-云数一秘</dc:creator>
  <cp:lastModifiedBy>郑京京</cp:lastModifiedBy>
  <cp:revision>2</cp:revision>
  <dcterms:created xsi:type="dcterms:W3CDTF">2022-06-28T06:54:00Z</dcterms:created>
  <dcterms:modified xsi:type="dcterms:W3CDTF">2022-06-28T06:54:00Z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15D938F51EE5AE4750C4B8626502C7B7</vt:lpwstr>
  </property>
</Properties>
</file>