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1520F" w14:textId="3F470BBF" w:rsidR="00294A2E" w:rsidRDefault="004B6EFB">
      <w:pPr>
        <w:spacing w:line="600" w:lineRule="auto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</w:t>
      </w:r>
    </w:p>
    <w:p w14:paraId="557BAA16" w14:textId="77777777" w:rsidR="001C01C0" w:rsidRDefault="001C01C0" w:rsidP="001C01C0">
      <w:pPr>
        <w:jc w:val="center"/>
        <w:rPr>
          <w:rFonts w:ascii="仿宋" w:eastAsia="仿宋" w:hAnsi="仿宋"/>
          <w:sz w:val="36"/>
          <w:szCs w:val="36"/>
        </w:rPr>
      </w:pPr>
    </w:p>
    <w:p w14:paraId="170A51A4" w14:textId="21B26FE7" w:rsidR="00B36C9B" w:rsidRPr="001C01C0" w:rsidRDefault="004B6EFB" w:rsidP="001C01C0">
      <w:pPr>
        <w:jc w:val="center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2</w:t>
      </w:r>
      <w:r>
        <w:rPr>
          <w:rFonts w:ascii="仿宋" w:eastAsia="仿宋" w:hAnsi="仿宋"/>
          <w:sz w:val="36"/>
          <w:szCs w:val="36"/>
        </w:rPr>
        <w:t>022</w:t>
      </w:r>
      <w:r>
        <w:rPr>
          <w:rFonts w:ascii="仿宋" w:eastAsia="仿宋" w:hAnsi="仿宋" w:hint="eastAsia"/>
          <w:sz w:val="36"/>
          <w:szCs w:val="36"/>
        </w:rPr>
        <w:t>中国数据中心产业发展大会议程安排</w:t>
      </w:r>
    </w:p>
    <w:p w14:paraId="6ECC15ED" w14:textId="110F67B5" w:rsidR="00294A2E" w:rsidRDefault="004B6EFB">
      <w:pPr>
        <w:spacing w:line="600" w:lineRule="auto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活动安排</w:t>
      </w:r>
    </w:p>
    <w:p w14:paraId="267214E4" w14:textId="77777777" w:rsidR="00294A2E" w:rsidRDefault="004B6EFB">
      <w:pPr>
        <w:spacing w:line="60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第一天：</w:t>
      </w:r>
      <w:proofErr w:type="gramStart"/>
      <w:r>
        <w:rPr>
          <w:rFonts w:ascii="仿宋" w:eastAsia="仿宋" w:hAnsi="仿宋" w:hint="eastAsia"/>
          <w:sz w:val="32"/>
          <w:szCs w:val="32"/>
        </w:rPr>
        <w:t>云数据</w:t>
      </w:r>
      <w:proofErr w:type="gramEnd"/>
      <w:r>
        <w:rPr>
          <w:rFonts w:ascii="仿宋" w:eastAsia="仿宋" w:hAnsi="仿宋" w:hint="eastAsia"/>
          <w:sz w:val="32"/>
          <w:szCs w:val="32"/>
        </w:rPr>
        <w:t>企业家高层论坛（闭门）</w:t>
      </w:r>
    </w:p>
    <w:p w14:paraId="019848F9" w14:textId="77777777" w:rsidR="00294A2E" w:rsidRDefault="004B6EFB">
      <w:pPr>
        <w:spacing w:line="60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DCIC2022</w:t>
      </w:r>
      <w:r>
        <w:rPr>
          <w:rFonts w:ascii="仿宋" w:eastAsia="仿宋" w:hAnsi="仿宋" w:hint="eastAsia"/>
          <w:sz w:val="32"/>
          <w:szCs w:val="32"/>
        </w:rPr>
        <w:t>特邀展团参观</w:t>
      </w:r>
    </w:p>
    <w:p w14:paraId="4A341946" w14:textId="77777777" w:rsidR="00294A2E" w:rsidRDefault="004B6EF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第二天：D</w:t>
      </w:r>
      <w:r>
        <w:rPr>
          <w:rFonts w:ascii="仿宋" w:eastAsia="仿宋" w:hAnsi="仿宋"/>
          <w:sz w:val="32"/>
          <w:szCs w:val="32"/>
        </w:rPr>
        <w:t>CIC2022</w:t>
      </w:r>
      <w:r>
        <w:rPr>
          <w:rFonts w:ascii="仿宋" w:eastAsia="仿宋" w:hAnsi="仿宋" w:hint="eastAsia"/>
          <w:sz w:val="32"/>
          <w:szCs w:val="32"/>
        </w:rPr>
        <w:t>主峰会、主题论坛，</w:t>
      </w:r>
      <w:r>
        <w:rPr>
          <w:rFonts w:ascii="仿宋" w:eastAsia="仿宋" w:hAnsi="仿宋" w:hint="eastAsia"/>
          <w:sz w:val="32"/>
          <w:szCs w:val="32"/>
          <w:lang w:eastAsia="zh-Hans"/>
        </w:rPr>
        <w:t>“东数西算”</w:t>
      </w:r>
      <w:r>
        <w:rPr>
          <w:rFonts w:ascii="仿宋" w:eastAsia="仿宋" w:hAnsi="仿宋" w:hint="eastAsia"/>
          <w:sz w:val="32"/>
          <w:szCs w:val="32"/>
        </w:rPr>
        <w:t>生态合作展览展示、商务交流洽谈。</w:t>
      </w:r>
    </w:p>
    <w:p w14:paraId="4BBA81B3" w14:textId="77777777" w:rsidR="00294A2E" w:rsidRDefault="004B6EFB">
      <w:pPr>
        <w:spacing w:line="600" w:lineRule="auto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议程安排（拟）</w:t>
      </w:r>
    </w:p>
    <w:p w14:paraId="4D0E8B37" w14:textId="2BD69581" w:rsidR="00294A2E" w:rsidRDefault="004B6EFB">
      <w:pPr>
        <w:spacing w:line="600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日（</w:t>
      </w:r>
      <w:r>
        <w:rPr>
          <w:rFonts w:ascii="仿宋" w:eastAsia="仿宋" w:hAnsi="仿宋"/>
          <w:sz w:val="32"/>
          <w:szCs w:val="32"/>
        </w:rPr>
        <w:t>16</w:t>
      </w:r>
      <w:r>
        <w:rPr>
          <w:rFonts w:ascii="仿宋" w:eastAsia="仿宋" w:hAnsi="仿宋" w:hint="eastAsia"/>
          <w:sz w:val="32"/>
          <w:szCs w:val="32"/>
        </w:rPr>
        <w:t>:0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033"/>
      </w:tblGrid>
      <w:tr w:rsidR="00294A2E" w:rsidRPr="0016200D" w14:paraId="78830095" w14:textId="77777777" w:rsidTr="004A6043">
        <w:trPr>
          <w:jc w:val="center"/>
        </w:trPr>
        <w:tc>
          <w:tcPr>
            <w:tcW w:w="2263" w:type="dxa"/>
            <w:vAlign w:val="center"/>
          </w:tcPr>
          <w:p w14:paraId="41FF98FE" w14:textId="77777777" w:rsidR="00294A2E" w:rsidRPr="0016200D" w:rsidRDefault="004B6EFB" w:rsidP="00B36C9B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6033" w:type="dxa"/>
            <w:vAlign w:val="center"/>
          </w:tcPr>
          <w:p w14:paraId="059D2437" w14:textId="77777777" w:rsidR="00294A2E" w:rsidRPr="0016200D" w:rsidRDefault="004B6EFB" w:rsidP="00B36C9B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内容安排</w:t>
            </w:r>
          </w:p>
        </w:tc>
      </w:tr>
      <w:tr w:rsidR="00294A2E" w:rsidRPr="0016200D" w14:paraId="5B0D911F" w14:textId="77777777" w:rsidTr="004A6043">
        <w:trPr>
          <w:jc w:val="center"/>
        </w:trPr>
        <w:tc>
          <w:tcPr>
            <w:tcW w:w="2263" w:type="dxa"/>
            <w:vAlign w:val="center"/>
          </w:tcPr>
          <w:p w14:paraId="54BA5395" w14:textId="77777777" w:rsidR="00294A2E" w:rsidRPr="0016200D" w:rsidRDefault="004B6EFB" w:rsidP="00B36C9B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6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00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18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00</w:t>
            </w:r>
          </w:p>
        </w:tc>
        <w:tc>
          <w:tcPr>
            <w:tcW w:w="6033" w:type="dxa"/>
            <w:vAlign w:val="center"/>
          </w:tcPr>
          <w:p w14:paraId="32114194" w14:textId="0EEC4D1D" w:rsidR="00294A2E" w:rsidRPr="00B36C9B" w:rsidRDefault="004B6EFB" w:rsidP="00B36C9B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36C9B">
              <w:rPr>
                <w:rFonts w:ascii="仿宋" w:eastAsia="仿宋" w:hAnsi="仿宋" w:hint="eastAsia"/>
                <w:sz w:val="24"/>
                <w:szCs w:val="24"/>
              </w:rPr>
              <w:t>云数据</w:t>
            </w:r>
            <w:proofErr w:type="gramEnd"/>
            <w:r w:rsidRPr="00B36C9B">
              <w:rPr>
                <w:rFonts w:ascii="仿宋" w:eastAsia="仿宋" w:hAnsi="仿宋" w:hint="eastAsia"/>
                <w:sz w:val="24"/>
                <w:szCs w:val="24"/>
              </w:rPr>
              <w:t>企业家高层论坛</w:t>
            </w:r>
            <w:r w:rsidR="00B36C9B" w:rsidRPr="00B36C9B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B36C9B">
              <w:rPr>
                <w:rFonts w:ascii="仿宋" w:eastAsia="仿宋" w:hAnsi="仿宋" w:hint="eastAsia"/>
                <w:sz w:val="24"/>
                <w:szCs w:val="24"/>
              </w:rPr>
              <w:t>V</w:t>
            </w:r>
            <w:r w:rsidRPr="00B36C9B">
              <w:rPr>
                <w:rFonts w:ascii="仿宋" w:eastAsia="仿宋" w:hAnsi="仿宋"/>
                <w:sz w:val="24"/>
                <w:szCs w:val="24"/>
              </w:rPr>
              <w:t>IP</w:t>
            </w:r>
            <w:r w:rsidRPr="00B36C9B">
              <w:rPr>
                <w:rFonts w:ascii="仿宋" w:eastAsia="仿宋" w:hAnsi="仿宋" w:hint="eastAsia"/>
                <w:sz w:val="24"/>
                <w:szCs w:val="24"/>
              </w:rPr>
              <w:t>展团参观</w:t>
            </w:r>
            <w:r w:rsidR="00B36C9B" w:rsidRPr="00B36C9B">
              <w:rPr>
                <w:rFonts w:ascii="仿宋" w:eastAsia="仿宋" w:hAnsi="仿宋" w:hint="eastAsia"/>
                <w:sz w:val="24"/>
                <w:szCs w:val="24"/>
              </w:rPr>
              <w:t>（特邀）</w:t>
            </w:r>
          </w:p>
        </w:tc>
      </w:tr>
      <w:tr w:rsidR="00294A2E" w:rsidRPr="0016200D" w14:paraId="5C4A15E8" w14:textId="77777777" w:rsidTr="004A6043">
        <w:trPr>
          <w:jc w:val="center"/>
        </w:trPr>
        <w:tc>
          <w:tcPr>
            <w:tcW w:w="2263" w:type="dxa"/>
            <w:vAlign w:val="center"/>
          </w:tcPr>
          <w:p w14:paraId="3285419B" w14:textId="77777777" w:rsidR="00294A2E" w:rsidRPr="0016200D" w:rsidRDefault="004B6EFB" w:rsidP="00B36C9B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8:00-20:00</w:t>
            </w:r>
          </w:p>
        </w:tc>
        <w:tc>
          <w:tcPr>
            <w:tcW w:w="6033" w:type="dxa"/>
            <w:vAlign w:val="center"/>
          </w:tcPr>
          <w:p w14:paraId="3D32AE00" w14:textId="77777777" w:rsidR="00294A2E" w:rsidRPr="00B36C9B" w:rsidRDefault="004B6EFB" w:rsidP="00B36C9B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36C9B">
              <w:rPr>
                <w:rFonts w:ascii="仿宋" w:eastAsia="仿宋" w:hAnsi="仿宋" w:hint="eastAsia"/>
                <w:sz w:val="24"/>
                <w:szCs w:val="24"/>
              </w:rPr>
              <w:t>云数据</w:t>
            </w:r>
            <w:proofErr w:type="gramEnd"/>
            <w:r w:rsidRPr="00B36C9B">
              <w:rPr>
                <w:rFonts w:ascii="仿宋" w:eastAsia="仿宋" w:hAnsi="仿宋" w:hint="eastAsia"/>
                <w:sz w:val="24"/>
                <w:szCs w:val="24"/>
              </w:rPr>
              <w:t>企业家晚餐会（特邀）</w:t>
            </w:r>
          </w:p>
        </w:tc>
      </w:tr>
    </w:tbl>
    <w:p w14:paraId="17711AA6" w14:textId="77777777" w:rsidR="00B36C9B" w:rsidRDefault="00B36C9B" w:rsidP="00B36C9B">
      <w:pPr>
        <w:spacing w:line="600" w:lineRule="auto"/>
        <w:jc w:val="center"/>
        <w:rPr>
          <w:rFonts w:ascii="仿宋" w:eastAsia="仿宋" w:hAnsi="仿宋"/>
          <w:sz w:val="28"/>
          <w:szCs w:val="28"/>
          <w:lang w:eastAsia="zh-Hans"/>
        </w:rPr>
      </w:pPr>
    </w:p>
    <w:p w14:paraId="5888E800" w14:textId="77777777" w:rsidR="00B36C9B" w:rsidRPr="0079278B" w:rsidRDefault="004B6EFB" w:rsidP="00B36C9B">
      <w:pPr>
        <w:spacing w:line="60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 w:rsidRPr="0079278B">
        <w:rPr>
          <w:rFonts w:ascii="仿宋" w:eastAsia="仿宋" w:hAnsi="仿宋" w:hint="eastAsia"/>
          <w:b/>
          <w:bCs/>
          <w:sz w:val="32"/>
          <w:szCs w:val="32"/>
          <w:lang w:eastAsia="zh-Hans"/>
        </w:rPr>
        <w:t>“东数西算”</w:t>
      </w:r>
      <w:r w:rsidRPr="0079278B">
        <w:rPr>
          <w:rFonts w:ascii="仿宋" w:eastAsia="仿宋" w:hAnsi="仿宋" w:hint="eastAsia"/>
          <w:b/>
          <w:bCs/>
          <w:sz w:val="32"/>
          <w:szCs w:val="32"/>
        </w:rPr>
        <w:t>生态合作展览展示</w:t>
      </w:r>
    </w:p>
    <w:p w14:paraId="625D38D3" w14:textId="31FF2F05" w:rsidR="00294A2E" w:rsidRPr="00B36C9B" w:rsidRDefault="00B36C9B" w:rsidP="00B36C9B">
      <w:pPr>
        <w:spacing w:line="60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</w:t>
      </w:r>
      <w:r w:rsidR="004B6EFB" w:rsidRPr="00B36C9B">
        <w:rPr>
          <w:rFonts w:ascii="仿宋" w:eastAsia="仿宋" w:hAnsi="仿宋" w:hint="eastAsia"/>
          <w:sz w:val="32"/>
          <w:szCs w:val="32"/>
        </w:rPr>
        <w:t>2</w:t>
      </w:r>
      <w:r w:rsidR="004B6EFB" w:rsidRPr="00B36C9B">
        <w:rPr>
          <w:rFonts w:ascii="仿宋" w:eastAsia="仿宋" w:hAnsi="仿宋"/>
          <w:sz w:val="32"/>
          <w:szCs w:val="32"/>
        </w:rPr>
        <w:t>022</w:t>
      </w:r>
      <w:r w:rsidR="004B6EFB" w:rsidRPr="00B36C9B">
        <w:rPr>
          <w:rFonts w:ascii="仿宋" w:eastAsia="仿宋" w:hAnsi="仿宋" w:hint="eastAsia"/>
          <w:sz w:val="32"/>
          <w:szCs w:val="32"/>
        </w:rPr>
        <w:t>年</w:t>
      </w:r>
      <w:r w:rsidR="004B6EFB" w:rsidRPr="00B36C9B">
        <w:rPr>
          <w:rFonts w:ascii="仿宋" w:eastAsia="仿宋" w:hAnsi="仿宋"/>
          <w:sz w:val="32"/>
          <w:szCs w:val="32"/>
        </w:rPr>
        <w:t>8</w:t>
      </w:r>
      <w:r w:rsidR="004B6EFB" w:rsidRPr="00B36C9B">
        <w:rPr>
          <w:rFonts w:ascii="仿宋" w:eastAsia="仿宋" w:hAnsi="仿宋" w:hint="eastAsia"/>
          <w:sz w:val="32"/>
          <w:szCs w:val="32"/>
        </w:rPr>
        <w:t>月</w:t>
      </w:r>
      <w:r w:rsidR="004B6EFB" w:rsidRPr="00B36C9B">
        <w:rPr>
          <w:rFonts w:ascii="仿宋" w:eastAsia="仿宋" w:hAnsi="仿宋"/>
          <w:sz w:val="32"/>
          <w:szCs w:val="32"/>
        </w:rPr>
        <w:t>10</w:t>
      </w:r>
      <w:r w:rsidR="004B6EFB" w:rsidRPr="00B36C9B">
        <w:rPr>
          <w:rFonts w:ascii="仿宋" w:eastAsia="仿宋" w:hAnsi="仿宋" w:hint="eastAsia"/>
          <w:sz w:val="32"/>
          <w:szCs w:val="32"/>
        </w:rPr>
        <w:t>日（0</w:t>
      </w:r>
      <w:r w:rsidR="004B6EFB" w:rsidRPr="00B36C9B">
        <w:rPr>
          <w:rFonts w:ascii="仿宋" w:eastAsia="仿宋" w:hAnsi="仿宋"/>
          <w:sz w:val="32"/>
          <w:szCs w:val="32"/>
        </w:rPr>
        <w:t>9</w:t>
      </w:r>
      <w:r w:rsidR="004B6EFB" w:rsidRPr="00B36C9B">
        <w:rPr>
          <w:rFonts w:ascii="仿宋" w:eastAsia="仿宋" w:hAnsi="仿宋" w:hint="eastAsia"/>
          <w:sz w:val="32"/>
          <w:szCs w:val="32"/>
        </w:rPr>
        <w:t>:0</w:t>
      </w:r>
      <w:r w:rsidR="004B6EFB" w:rsidRPr="00B36C9B">
        <w:rPr>
          <w:rFonts w:ascii="仿宋" w:eastAsia="仿宋" w:hAnsi="仿宋"/>
          <w:sz w:val="32"/>
          <w:szCs w:val="32"/>
        </w:rPr>
        <w:t>0</w:t>
      </w:r>
      <w:r w:rsidR="004B6EFB" w:rsidRPr="00B36C9B">
        <w:rPr>
          <w:rFonts w:ascii="仿宋" w:eastAsia="仿宋" w:hAnsi="仿宋" w:hint="eastAsia"/>
          <w:sz w:val="32"/>
          <w:szCs w:val="32"/>
        </w:rPr>
        <w:t>-</w:t>
      </w:r>
      <w:r w:rsidR="004B6EFB" w:rsidRPr="00B36C9B">
        <w:rPr>
          <w:rFonts w:ascii="仿宋" w:eastAsia="仿宋" w:hAnsi="仿宋"/>
          <w:sz w:val="32"/>
          <w:szCs w:val="32"/>
        </w:rPr>
        <w:t>17</w:t>
      </w:r>
      <w:r w:rsidR="004B6EFB" w:rsidRPr="00B36C9B">
        <w:rPr>
          <w:rFonts w:ascii="仿宋" w:eastAsia="仿宋" w:hAnsi="仿宋" w:hint="eastAsia"/>
          <w:sz w:val="32"/>
          <w:szCs w:val="32"/>
        </w:rPr>
        <w:t>:</w:t>
      </w:r>
      <w:r w:rsidR="004B6EFB" w:rsidRPr="00B36C9B">
        <w:rPr>
          <w:rFonts w:ascii="仿宋" w:eastAsia="仿宋" w:hAnsi="仿宋"/>
          <w:sz w:val="32"/>
          <w:szCs w:val="32"/>
        </w:rPr>
        <w:t>00</w:t>
      </w:r>
      <w:r w:rsidR="004B6EFB" w:rsidRPr="00B36C9B">
        <w:rPr>
          <w:rFonts w:ascii="仿宋" w:eastAsia="仿宋" w:hAnsi="仿宋" w:hint="eastAsia"/>
          <w:sz w:val="32"/>
          <w:szCs w:val="32"/>
        </w:rPr>
        <w:t>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033"/>
      </w:tblGrid>
      <w:tr w:rsidR="00294A2E" w:rsidRPr="0016200D" w14:paraId="750BAE77" w14:textId="77777777" w:rsidTr="004A6043">
        <w:trPr>
          <w:jc w:val="center"/>
        </w:trPr>
        <w:tc>
          <w:tcPr>
            <w:tcW w:w="2263" w:type="dxa"/>
            <w:vAlign w:val="center"/>
          </w:tcPr>
          <w:p w14:paraId="2D59E33A" w14:textId="77777777" w:rsidR="00294A2E" w:rsidRPr="0016200D" w:rsidRDefault="004B6EFB" w:rsidP="00B36C9B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6033" w:type="dxa"/>
            <w:vAlign w:val="center"/>
          </w:tcPr>
          <w:p w14:paraId="6C6EE31D" w14:textId="77777777" w:rsidR="00294A2E" w:rsidRPr="0016200D" w:rsidRDefault="004B6EFB" w:rsidP="00B36C9B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内容安排</w:t>
            </w:r>
          </w:p>
        </w:tc>
      </w:tr>
      <w:tr w:rsidR="00294A2E" w:rsidRPr="0016200D" w14:paraId="24692207" w14:textId="77777777" w:rsidTr="004A6043">
        <w:trPr>
          <w:jc w:val="center"/>
        </w:trPr>
        <w:tc>
          <w:tcPr>
            <w:tcW w:w="2263" w:type="dxa"/>
            <w:vAlign w:val="center"/>
          </w:tcPr>
          <w:p w14:paraId="5C3110D4" w14:textId="77777777" w:rsidR="00294A2E" w:rsidRPr="0016200D" w:rsidRDefault="004B6EFB" w:rsidP="00B36C9B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200D">
              <w:rPr>
                <w:rFonts w:ascii="仿宋" w:eastAsia="仿宋" w:hAnsi="仿宋"/>
                <w:sz w:val="24"/>
                <w:szCs w:val="24"/>
              </w:rPr>
              <w:t>09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00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17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00</w:t>
            </w:r>
          </w:p>
        </w:tc>
        <w:tc>
          <w:tcPr>
            <w:tcW w:w="6033" w:type="dxa"/>
            <w:vAlign w:val="center"/>
          </w:tcPr>
          <w:p w14:paraId="615F69C2" w14:textId="77777777" w:rsidR="00294A2E" w:rsidRPr="0016200D" w:rsidRDefault="004B6EFB" w:rsidP="00B36C9B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sz w:val="24"/>
                <w:szCs w:val="24"/>
              </w:rPr>
              <w:t>“东数西算”</w:t>
            </w:r>
            <w:r w:rsidRPr="0016200D">
              <w:rPr>
                <w:rFonts w:ascii="仿宋" w:eastAsia="仿宋" w:hAnsi="仿宋" w:hint="eastAsia"/>
                <w:sz w:val="24"/>
                <w:szCs w:val="24"/>
                <w:lang w:eastAsia="zh-Hans"/>
              </w:rPr>
              <w:t>及数据中心聚集区相关展示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、数据中心产业链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、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I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DC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资源、投资、产品、解决方案合作展览展示。</w:t>
            </w:r>
          </w:p>
        </w:tc>
      </w:tr>
    </w:tbl>
    <w:p w14:paraId="704B2541" w14:textId="77777777" w:rsidR="00294A2E" w:rsidRDefault="00294A2E">
      <w:pPr>
        <w:spacing w:line="600" w:lineRule="auto"/>
        <w:jc w:val="center"/>
        <w:rPr>
          <w:rFonts w:ascii="仿宋" w:eastAsia="仿宋" w:hAnsi="仿宋"/>
          <w:b/>
          <w:bCs/>
          <w:sz w:val="32"/>
          <w:szCs w:val="32"/>
        </w:rPr>
      </w:pPr>
    </w:p>
    <w:p w14:paraId="0DE13018" w14:textId="77777777" w:rsidR="00294A2E" w:rsidRDefault="004B6EFB">
      <w:pPr>
        <w:spacing w:line="600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D</w:t>
      </w:r>
      <w:r>
        <w:rPr>
          <w:rFonts w:ascii="仿宋" w:eastAsia="仿宋" w:hAnsi="仿宋"/>
          <w:b/>
          <w:bCs/>
          <w:sz w:val="32"/>
          <w:szCs w:val="32"/>
        </w:rPr>
        <w:t>CCIC2022</w:t>
      </w:r>
      <w:r>
        <w:rPr>
          <w:rFonts w:ascii="仿宋" w:eastAsia="仿宋" w:hAnsi="仿宋" w:hint="eastAsia"/>
          <w:b/>
          <w:bCs/>
          <w:sz w:val="32"/>
          <w:szCs w:val="32"/>
        </w:rPr>
        <w:t>主峰会</w:t>
      </w:r>
      <w:bookmarkStart w:id="1" w:name="_Hlk101430724"/>
      <w:r>
        <w:rPr>
          <w:rFonts w:ascii="仿宋" w:eastAsia="仿宋" w:hAnsi="仿宋" w:hint="eastAsia"/>
          <w:sz w:val="32"/>
          <w:szCs w:val="32"/>
        </w:rPr>
        <w:t>（重塑产业新格局</w:t>
      </w:r>
      <w:r>
        <w:rPr>
          <w:rFonts w:ascii="仿宋" w:eastAsia="仿宋" w:hAnsi="仿宋"/>
          <w:sz w:val="32"/>
          <w:szCs w:val="32"/>
        </w:rPr>
        <w:t xml:space="preserve">  助力</w:t>
      </w:r>
      <w:proofErr w:type="gramStart"/>
      <w:r>
        <w:rPr>
          <w:rFonts w:ascii="仿宋" w:eastAsia="仿宋" w:hAnsi="仿宋"/>
          <w:sz w:val="32"/>
          <w:szCs w:val="32"/>
        </w:rPr>
        <w:t>智算新</w:t>
      </w:r>
      <w:proofErr w:type="gramEnd"/>
      <w:r>
        <w:rPr>
          <w:rFonts w:ascii="仿宋" w:eastAsia="仿宋" w:hAnsi="仿宋"/>
          <w:sz w:val="32"/>
          <w:szCs w:val="32"/>
        </w:rPr>
        <w:t>未来</w:t>
      </w:r>
      <w:r>
        <w:rPr>
          <w:rFonts w:ascii="仿宋" w:eastAsia="仿宋" w:hAnsi="仿宋" w:hint="eastAsia"/>
          <w:sz w:val="32"/>
          <w:szCs w:val="32"/>
        </w:rPr>
        <w:t>）</w:t>
      </w:r>
    </w:p>
    <w:bookmarkEnd w:id="1"/>
    <w:p w14:paraId="12FEB767" w14:textId="77777777" w:rsidR="00294A2E" w:rsidRDefault="004B6EFB">
      <w:pPr>
        <w:spacing w:line="600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日（0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:0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294A2E" w:rsidRPr="0016200D" w14:paraId="5A4FEB99" w14:textId="77777777" w:rsidTr="004A6043">
        <w:tc>
          <w:tcPr>
            <w:tcW w:w="2263" w:type="dxa"/>
            <w:vAlign w:val="center"/>
          </w:tcPr>
          <w:p w14:paraId="50CEA41D" w14:textId="77777777" w:rsidR="00294A2E" w:rsidRPr="0016200D" w:rsidRDefault="004B6EFB" w:rsidP="004A6043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bookmarkStart w:id="2" w:name="_Hlk101430512"/>
            <w:r w:rsidRPr="0016200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6033" w:type="dxa"/>
            <w:vAlign w:val="center"/>
          </w:tcPr>
          <w:p w14:paraId="227AC122" w14:textId="77777777" w:rsidR="00294A2E" w:rsidRPr="0016200D" w:rsidRDefault="004B6EFB" w:rsidP="004A6043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内容安排</w:t>
            </w:r>
          </w:p>
        </w:tc>
      </w:tr>
      <w:tr w:rsidR="00294A2E" w:rsidRPr="0016200D" w14:paraId="3331DCCF" w14:textId="77777777" w:rsidTr="004A6043">
        <w:tc>
          <w:tcPr>
            <w:tcW w:w="2263" w:type="dxa"/>
            <w:vAlign w:val="center"/>
          </w:tcPr>
          <w:p w14:paraId="07D02D49" w14:textId="26463A07" w:rsidR="00294A2E" w:rsidRPr="0016200D" w:rsidRDefault="004B6EFB" w:rsidP="00FA78D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9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00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09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20</w:t>
            </w:r>
          </w:p>
        </w:tc>
        <w:tc>
          <w:tcPr>
            <w:tcW w:w="6033" w:type="dxa"/>
            <w:vAlign w:val="center"/>
          </w:tcPr>
          <w:p w14:paraId="5C7B9CE0" w14:textId="77777777" w:rsidR="00FA78DC" w:rsidRDefault="00FA78DC" w:rsidP="004A6043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大会致辞：</w:t>
            </w:r>
          </w:p>
          <w:p w14:paraId="5BFDD06D" w14:textId="31BDE15E" w:rsidR="00294A2E" w:rsidRPr="0016200D" w:rsidRDefault="004B6EFB" w:rsidP="004A6043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sz w:val="24"/>
                <w:szCs w:val="24"/>
              </w:rPr>
              <w:t>行业主管部门相关领导</w:t>
            </w:r>
            <w:r w:rsidR="00FA78DC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中国通信企业协会领导</w:t>
            </w:r>
          </w:p>
        </w:tc>
      </w:tr>
      <w:tr w:rsidR="00294A2E" w:rsidRPr="0016200D" w14:paraId="49E04846" w14:textId="77777777" w:rsidTr="004A6043">
        <w:tc>
          <w:tcPr>
            <w:tcW w:w="2263" w:type="dxa"/>
            <w:vAlign w:val="center"/>
          </w:tcPr>
          <w:p w14:paraId="1AF0CAAB" w14:textId="77777777" w:rsidR="00294A2E" w:rsidRPr="0016200D" w:rsidRDefault="004B6EFB" w:rsidP="004A6043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9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20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09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50</w:t>
            </w:r>
          </w:p>
        </w:tc>
        <w:tc>
          <w:tcPr>
            <w:tcW w:w="6033" w:type="dxa"/>
            <w:vAlign w:val="center"/>
          </w:tcPr>
          <w:p w14:paraId="229BB0F4" w14:textId="77777777" w:rsidR="00294A2E" w:rsidRPr="0016200D" w:rsidRDefault="004B6EFB" w:rsidP="004A6043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sz w:val="24"/>
                <w:szCs w:val="24"/>
              </w:rPr>
              <w:t>主旨报告：</w:t>
            </w:r>
            <w:proofErr w:type="gramStart"/>
            <w:r w:rsidRPr="0016200D">
              <w:rPr>
                <w:rFonts w:ascii="仿宋" w:eastAsia="仿宋" w:hAnsi="仿宋" w:hint="eastAsia"/>
                <w:sz w:val="24"/>
                <w:szCs w:val="24"/>
              </w:rPr>
              <w:t>特邀行业</w:t>
            </w:r>
            <w:proofErr w:type="gramEnd"/>
            <w:r w:rsidRPr="0016200D">
              <w:rPr>
                <w:rFonts w:ascii="仿宋" w:eastAsia="仿宋" w:hAnsi="仿宋" w:hint="eastAsia"/>
                <w:sz w:val="24"/>
                <w:szCs w:val="24"/>
              </w:rPr>
              <w:t>专家</w:t>
            </w:r>
          </w:p>
        </w:tc>
      </w:tr>
      <w:tr w:rsidR="00294A2E" w:rsidRPr="0016200D" w14:paraId="442FF6BB" w14:textId="77777777" w:rsidTr="004A6043">
        <w:tc>
          <w:tcPr>
            <w:tcW w:w="2263" w:type="dxa"/>
            <w:vAlign w:val="center"/>
          </w:tcPr>
          <w:p w14:paraId="3C4171C8" w14:textId="77777777" w:rsidR="00294A2E" w:rsidRPr="0016200D" w:rsidRDefault="004B6EFB" w:rsidP="004A6043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200D">
              <w:rPr>
                <w:rFonts w:ascii="仿宋" w:eastAsia="仿宋" w:hAnsi="仿宋"/>
                <w:sz w:val="24"/>
                <w:szCs w:val="24"/>
              </w:rPr>
              <w:t>09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50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10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6033" w:type="dxa"/>
            <w:vAlign w:val="center"/>
          </w:tcPr>
          <w:p w14:paraId="35B6E305" w14:textId="77777777" w:rsidR="00294A2E" w:rsidRPr="0016200D" w:rsidRDefault="004B6EFB" w:rsidP="004A6043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sz w:val="24"/>
                <w:szCs w:val="24"/>
              </w:rPr>
              <w:t>政策解读：工信部主管司局领导</w:t>
            </w:r>
          </w:p>
        </w:tc>
      </w:tr>
      <w:tr w:rsidR="00294A2E" w:rsidRPr="0016200D" w14:paraId="5D7468CC" w14:textId="77777777" w:rsidTr="004A6043">
        <w:tc>
          <w:tcPr>
            <w:tcW w:w="2263" w:type="dxa"/>
            <w:vAlign w:val="center"/>
          </w:tcPr>
          <w:p w14:paraId="7F193B72" w14:textId="095B2DFB" w:rsidR="00294A2E" w:rsidRPr="0016200D" w:rsidRDefault="004B6EFB" w:rsidP="004A6043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0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10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10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="006128D4">
              <w:rPr>
                <w:rFonts w:ascii="仿宋" w:eastAsia="仿宋" w:hAnsi="仿宋"/>
                <w:sz w:val="24"/>
                <w:szCs w:val="24"/>
              </w:rPr>
              <w:t>25</w:t>
            </w:r>
          </w:p>
        </w:tc>
        <w:tc>
          <w:tcPr>
            <w:tcW w:w="6033" w:type="dxa"/>
            <w:vAlign w:val="center"/>
          </w:tcPr>
          <w:p w14:paraId="060A8A9D" w14:textId="77777777" w:rsidR="00294A2E" w:rsidRPr="0016200D" w:rsidRDefault="004B6EFB" w:rsidP="004A6043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sz w:val="24"/>
                <w:szCs w:val="24"/>
              </w:rPr>
              <w:t>仪式活动：</w:t>
            </w:r>
            <w:r w:rsidRPr="0016200D">
              <w:rPr>
                <w:rFonts w:ascii="仿宋" w:eastAsia="仿宋" w:hAnsi="仿宋" w:hint="eastAsia"/>
                <w:sz w:val="24"/>
                <w:szCs w:val="24"/>
                <w:lang w:eastAsia="zh-Hans"/>
              </w:rPr>
              <w:t>战略合作签约</w:t>
            </w:r>
            <w:r w:rsidRPr="0016200D">
              <w:rPr>
                <w:rFonts w:ascii="仿宋" w:eastAsia="仿宋" w:hAnsi="仿宋"/>
                <w:sz w:val="24"/>
                <w:szCs w:val="24"/>
                <w:lang w:eastAsia="zh-Hans"/>
              </w:rPr>
              <w:t>、</w:t>
            </w:r>
            <w:r w:rsidRPr="0016200D">
              <w:rPr>
                <w:rFonts w:ascii="仿宋" w:eastAsia="仿宋" w:hAnsi="仿宋" w:hint="eastAsia"/>
                <w:sz w:val="24"/>
                <w:szCs w:val="24"/>
                <w:lang w:eastAsia="zh-Hans"/>
              </w:rPr>
              <w:t>重点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项目推荐、趋势报告发布、数据中心典型案例发布等</w:t>
            </w:r>
          </w:p>
        </w:tc>
      </w:tr>
      <w:tr w:rsidR="00294A2E" w:rsidRPr="0016200D" w14:paraId="1295C36A" w14:textId="77777777" w:rsidTr="004A6043">
        <w:tc>
          <w:tcPr>
            <w:tcW w:w="2263" w:type="dxa"/>
            <w:vAlign w:val="center"/>
          </w:tcPr>
          <w:p w14:paraId="55E54A0D" w14:textId="548607BA" w:rsidR="00294A2E" w:rsidRPr="0016200D" w:rsidRDefault="004B6EFB" w:rsidP="004A6043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0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="006128D4">
              <w:rPr>
                <w:rFonts w:ascii="仿宋" w:eastAsia="仿宋" w:hAnsi="仿宋"/>
                <w:sz w:val="24"/>
                <w:szCs w:val="24"/>
              </w:rPr>
              <w:t>25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11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="006128D4"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  <w:tc>
          <w:tcPr>
            <w:tcW w:w="6033" w:type="dxa"/>
            <w:vAlign w:val="center"/>
          </w:tcPr>
          <w:p w14:paraId="3B268F3E" w14:textId="77777777" w:rsidR="00547D2C" w:rsidRDefault="004B6EFB" w:rsidP="004A6043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sz w:val="24"/>
                <w:szCs w:val="24"/>
              </w:rPr>
              <w:t>主题演讲：</w:t>
            </w:r>
          </w:p>
          <w:p w14:paraId="5856BCCC" w14:textId="3624C1AB" w:rsidR="00294A2E" w:rsidRPr="0016200D" w:rsidRDefault="004B6EFB" w:rsidP="004A6043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sz w:val="24"/>
                <w:szCs w:val="24"/>
              </w:rPr>
              <w:t>中国电信、中国移动、中国联通</w:t>
            </w:r>
            <w:r w:rsidR="00547D2C">
              <w:rPr>
                <w:rFonts w:ascii="仿宋" w:eastAsia="仿宋" w:hAnsi="仿宋" w:hint="eastAsia"/>
                <w:sz w:val="24"/>
                <w:szCs w:val="24"/>
              </w:rPr>
              <w:t>、中国铁塔、中国广电</w:t>
            </w:r>
          </w:p>
        </w:tc>
      </w:tr>
      <w:tr w:rsidR="00294A2E" w:rsidRPr="0016200D" w14:paraId="24B49A5F" w14:textId="77777777" w:rsidTr="004A6043">
        <w:tc>
          <w:tcPr>
            <w:tcW w:w="2263" w:type="dxa"/>
            <w:vAlign w:val="center"/>
          </w:tcPr>
          <w:p w14:paraId="1676832A" w14:textId="104544FB" w:rsidR="00294A2E" w:rsidRPr="0016200D" w:rsidRDefault="004B6EFB" w:rsidP="004A6043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1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="006128D4">
              <w:rPr>
                <w:rFonts w:ascii="仿宋" w:eastAsia="仿宋" w:hAnsi="仿宋"/>
                <w:sz w:val="24"/>
                <w:szCs w:val="24"/>
              </w:rPr>
              <w:t>15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11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6033" w:type="dxa"/>
            <w:vAlign w:val="center"/>
          </w:tcPr>
          <w:p w14:paraId="5B92AAF0" w14:textId="77777777" w:rsidR="00294A2E" w:rsidRPr="0016200D" w:rsidRDefault="004B6EFB" w:rsidP="004A6043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sz w:val="24"/>
                <w:szCs w:val="24"/>
              </w:rPr>
              <w:t>专题分享：“东数西算”城市</w:t>
            </w:r>
            <w:r w:rsidRPr="0016200D">
              <w:rPr>
                <w:rFonts w:ascii="仿宋" w:eastAsia="仿宋" w:hAnsi="仿宋" w:hint="eastAsia"/>
                <w:sz w:val="24"/>
                <w:szCs w:val="24"/>
                <w:lang w:eastAsia="zh-Hans"/>
              </w:rPr>
              <w:t>竞争力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报告</w:t>
            </w:r>
          </w:p>
        </w:tc>
      </w:tr>
      <w:tr w:rsidR="00294A2E" w:rsidRPr="0016200D" w14:paraId="668D469B" w14:textId="77777777" w:rsidTr="004A6043">
        <w:tc>
          <w:tcPr>
            <w:tcW w:w="2263" w:type="dxa"/>
            <w:vAlign w:val="center"/>
          </w:tcPr>
          <w:p w14:paraId="3F92F88B" w14:textId="77777777" w:rsidR="00294A2E" w:rsidRPr="0016200D" w:rsidRDefault="004B6EFB" w:rsidP="004A6043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1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30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11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50</w:t>
            </w:r>
          </w:p>
        </w:tc>
        <w:tc>
          <w:tcPr>
            <w:tcW w:w="6033" w:type="dxa"/>
            <w:vAlign w:val="center"/>
          </w:tcPr>
          <w:p w14:paraId="0455B1A9" w14:textId="77777777" w:rsidR="00294A2E" w:rsidRPr="0016200D" w:rsidRDefault="004B6EFB" w:rsidP="004A6043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sz w:val="24"/>
                <w:szCs w:val="24"/>
              </w:rPr>
              <w:t>主题报告：数据中心领域领先企业（两家）</w:t>
            </w:r>
          </w:p>
        </w:tc>
      </w:tr>
      <w:tr w:rsidR="00294A2E" w:rsidRPr="0016200D" w14:paraId="0D7FA312" w14:textId="77777777" w:rsidTr="004A6043">
        <w:tc>
          <w:tcPr>
            <w:tcW w:w="2263" w:type="dxa"/>
            <w:vAlign w:val="center"/>
          </w:tcPr>
          <w:p w14:paraId="54DA9A93" w14:textId="77777777" w:rsidR="00294A2E" w:rsidRPr="0016200D" w:rsidRDefault="004B6EFB" w:rsidP="004A6043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1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50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12:20</w:t>
            </w:r>
          </w:p>
        </w:tc>
        <w:tc>
          <w:tcPr>
            <w:tcW w:w="6033" w:type="dxa"/>
            <w:vAlign w:val="center"/>
          </w:tcPr>
          <w:p w14:paraId="6168D351" w14:textId="77777777" w:rsidR="00294A2E" w:rsidRPr="0016200D" w:rsidRDefault="004B6EFB" w:rsidP="004A6043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sz w:val="24"/>
                <w:szCs w:val="24"/>
                <w:lang w:eastAsia="zh-Hans"/>
              </w:rPr>
              <w:t>高层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对话：论道产业未来发展（企业家</w:t>
            </w:r>
            <w:r w:rsidRPr="0016200D">
              <w:rPr>
                <w:rFonts w:ascii="仿宋" w:eastAsia="仿宋" w:hAnsi="仿宋" w:hint="eastAsia"/>
                <w:sz w:val="24"/>
                <w:szCs w:val="24"/>
                <w:lang w:eastAsia="zh-Hans"/>
              </w:rPr>
              <w:t>论坛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bookmarkEnd w:id="2"/>
    </w:tbl>
    <w:p w14:paraId="2A126F44" w14:textId="77777777" w:rsidR="00B36C9B" w:rsidRDefault="00B36C9B" w:rsidP="00B36C9B">
      <w:pPr>
        <w:spacing w:line="600" w:lineRule="auto"/>
        <w:jc w:val="center"/>
        <w:rPr>
          <w:rFonts w:ascii="仿宋" w:eastAsia="仿宋" w:hAnsi="仿宋"/>
          <w:sz w:val="32"/>
          <w:szCs w:val="32"/>
        </w:rPr>
      </w:pPr>
    </w:p>
    <w:p w14:paraId="2116302F" w14:textId="25BBA0BE" w:rsidR="00294A2E" w:rsidRPr="00B36C9B" w:rsidRDefault="004B6EFB" w:rsidP="00B36C9B">
      <w:pPr>
        <w:spacing w:line="600" w:lineRule="auto"/>
        <w:jc w:val="center"/>
        <w:rPr>
          <w:rFonts w:ascii="仿宋" w:eastAsia="仿宋" w:hAnsi="仿宋"/>
          <w:sz w:val="32"/>
          <w:szCs w:val="32"/>
        </w:rPr>
      </w:pPr>
      <w:r w:rsidRPr="00B36C9B">
        <w:rPr>
          <w:rFonts w:ascii="仿宋" w:eastAsia="仿宋" w:hAnsi="仿宋" w:hint="eastAsia"/>
          <w:sz w:val="32"/>
          <w:szCs w:val="32"/>
        </w:rPr>
        <w:t>D</w:t>
      </w:r>
      <w:r w:rsidRPr="00B36C9B">
        <w:rPr>
          <w:rFonts w:ascii="仿宋" w:eastAsia="仿宋" w:hAnsi="仿宋"/>
          <w:sz w:val="32"/>
          <w:szCs w:val="32"/>
        </w:rPr>
        <w:t>CIC2022</w:t>
      </w:r>
      <w:r w:rsidRPr="00B36C9B">
        <w:rPr>
          <w:rFonts w:ascii="仿宋" w:eastAsia="仿宋" w:hAnsi="仿宋" w:hint="eastAsia"/>
          <w:sz w:val="32"/>
          <w:szCs w:val="32"/>
        </w:rPr>
        <w:t>专题论坛</w:t>
      </w:r>
      <w:r w:rsidR="00B36C9B" w:rsidRPr="00B36C9B">
        <w:rPr>
          <w:rFonts w:ascii="仿宋" w:eastAsia="仿宋" w:hAnsi="仿宋" w:hint="eastAsia"/>
          <w:sz w:val="32"/>
          <w:szCs w:val="32"/>
        </w:rPr>
        <w:t>，</w:t>
      </w:r>
      <w:r w:rsidRPr="00B36C9B">
        <w:rPr>
          <w:rFonts w:ascii="仿宋" w:eastAsia="仿宋" w:hAnsi="仿宋" w:hint="eastAsia"/>
          <w:sz w:val="32"/>
          <w:szCs w:val="32"/>
        </w:rPr>
        <w:t>2</w:t>
      </w:r>
      <w:r w:rsidRPr="00B36C9B">
        <w:rPr>
          <w:rFonts w:ascii="仿宋" w:eastAsia="仿宋" w:hAnsi="仿宋"/>
          <w:sz w:val="32"/>
          <w:szCs w:val="32"/>
        </w:rPr>
        <w:t>022</w:t>
      </w:r>
      <w:r w:rsidRPr="00B36C9B">
        <w:rPr>
          <w:rFonts w:ascii="仿宋" w:eastAsia="仿宋" w:hAnsi="仿宋" w:hint="eastAsia"/>
          <w:sz w:val="32"/>
          <w:szCs w:val="32"/>
        </w:rPr>
        <w:t>年</w:t>
      </w:r>
      <w:r w:rsidRPr="00B36C9B">
        <w:rPr>
          <w:rFonts w:ascii="仿宋" w:eastAsia="仿宋" w:hAnsi="仿宋"/>
          <w:sz w:val="32"/>
          <w:szCs w:val="32"/>
        </w:rPr>
        <w:t>8</w:t>
      </w:r>
      <w:r w:rsidRPr="00B36C9B">
        <w:rPr>
          <w:rFonts w:ascii="仿宋" w:eastAsia="仿宋" w:hAnsi="仿宋" w:hint="eastAsia"/>
          <w:sz w:val="32"/>
          <w:szCs w:val="32"/>
        </w:rPr>
        <w:t>月</w:t>
      </w:r>
      <w:r w:rsidRPr="00B36C9B">
        <w:rPr>
          <w:rFonts w:ascii="仿宋" w:eastAsia="仿宋" w:hAnsi="仿宋"/>
          <w:sz w:val="32"/>
          <w:szCs w:val="32"/>
        </w:rPr>
        <w:t>10</w:t>
      </w:r>
      <w:r w:rsidRPr="00B36C9B">
        <w:rPr>
          <w:rFonts w:ascii="仿宋" w:eastAsia="仿宋" w:hAnsi="仿宋" w:hint="eastAsia"/>
          <w:sz w:val="32"/>
          <w:szCs w:val="32"/>
        </w:rPr>
        <w:t>日（</w:t>
      </w:r>
      <w:r w:rsidRPr="00B36C9B">
        <w:rPr>
          <w:rFonts w:ascii="仿宋" w:eastAsia="仿宋" w:hAnsi="仿宋"/>
          <w:sz w:val="32"/>
          <w:szCs w:val="32"/>
        </w:rPr>
        <w:t>13:30</w:t>
      </w:r>
      <w:r w:rsidRPr="00B36C9B">
        <w:rPr>
          <w:rFonts w:ascii="仿宋" w:eastAsia="仿宋" w:hAnsi="仿宋" w:hint="eastAsia"/>
          <w:sz w:val="32"/>
          <w:szCs w:val="32"/>
        </w:rPr>
        <w:t>-</w:t>
      </w:r>
      <w:r w:rsidRPr="00B36C9B">
        <w:rPr>
          <w:rFonts w:ascii="仿宋" w:eastAsia="仿宋" w:hAnsi="仿宋"/>
          <w:sz w:val="32"/>
          <w:szCs w:val="32"/>
        </w:rPr>
        <w:t>17</w:t>
      </w:r>
      <w:r w:rsidRPr="00B36C9B">
        <w:rPr>
          <w:rFonts w:ascii="仿宋" w:eastAsia="仿宋" w:hAnsi="仿宋" w:hint="eastAsia"/>
          <w:sz w:val="32"/>
          <w:szCs w:val="32"/>
        </w:rPr>
        <w:t>:</w:t>
      </w:r>
      <w:r w:rsidRPr="00B36C9B">
        <w:rPr>
          <w:rFonts w:ascii="仿宋" w:eastAsia="仿宋" w:hAnsi="仿宋"/>
          <w:sz w:val="32"/>
          <w:szCs w:val="32"/>
        </w:rPr>
        <w:t>00</w:t>
      </w:r>
      <w:r w:rsidRPr="00B36C9B">
        <w:rPr>
          <w:rFonts w:ascii="仿宋" w:eastAsia="仿宋" w:hAnsi="仿宋" w:hint="eastAsia"/>
          <w:sz w:val="32"/>
          <w:szCs w:val="32"/>
        </w:rPr>
        <w:t>）</w:t>
      </w:r>
    </w:p>
    <w:p w14:paraId="6B433358" w14:textId="77777777" w:rsidR="00294A2E" w:rsidRDefault="004B6EFB" w:rsidP="004A6043">
      <w:pPr>
        <w:spacing w:line="60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分论坛：</w:t>
      </w:r>
      <w:r>
        <w:rPr>
          <w:rFonts w:ascii="仿宋" w:eastAsia="仿宋" w:hAnsi="仿宋" w:hint="eastAsia"/>
          <w:b/>
          <w:bCs/>
          <w:sz w:val="32"/>
          <w:szCs w:val="32"/>
          <w:lang w:eastAsia="zh-Hans"/>
        </w:rPr>
        <w:t>“东数西算”投资</w:t>
      </w:r>
      <w:r>
        <w:rPr>
          <w:rFonts w:ascii="仿宋" w:eastAsia="仿宋" w:hAnsi="仿宋" w:hint="eastAsia"/>
          <w:b/>
          <w:bCs/>
          <w:sz w:val="32"/>
          <w:szCs w:val="32"/>
        </w:rPr>
        <w:t>论坛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174"/>
      </w:tblGrid>
      <w:tr w:rsidR="00294A2E" w:rsidRPr="0016200D" w14:paraId="382C1913" w14:textId="77777777" w:rsidTr="004A6043">
        <w:trPr>
          <w:jc w:val="center"/>
        </w:trPr>
        <w:tc>
          <w:tcPr>
            <w:tcW w:w="2122" w:type="dxa"/>
            <w:vAlign w:val="center"/>
          </w:tcPr>
          <w:p w14:paraId="0C15A09F" w14:textId="77777777" w:rsidR="00294A2E" w:rsidRPr="0016200D" w:rsidRDefault="004B6EFB" w:rsidP="00703B9B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6174" w:type="dxa"/>
            <w:vAlign w:val="center"/>
          </w:tcPr>
          <w:p w14:paraId="34BFABBC" w14:textId="77777777" w:rsidR="00294A2E" w:rsidRPr="0016200D" w:rsidRDefault="004B6EFB" w:rsidP="00703B9B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内容安排</w:t>
            </w:r>
          </w:p>
        </w:tc>
      </w:tr>
      <w:tr w:rsidR="00294A2E" w:rsidRPr="0016200D" w14:paraId="18E7DCA4" w14:textId="77777777" w:rsidTr="004A6043">
        <w:trPr>
          <w:jc w:val="center"/>
        </w:trPr>
        <w:tc>
          <w:tcPr>
            <w:tcW w:w="2122" w:type="dxa"/>
            <w:vAlign w:val="center"/>
          </w:tcPr>
          <w:p w14:paraId="0ECAB636" w14:textId="77777777" w:rsidR="00294A2E" w:rsidRPr="0016200D" w:rsidRDefault="004B6EFB" w:rsidP="00703B9B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1</w:t>
            </w:r>
            <w:r w:rsidRPr="0016200D">
              <w:rPr>
                <w:rFonts w:ascii="仿宋" w:eastAsia="仿宋" w:hAnsi="仿宋"/>
                <w:b/>
                <w:bCs/>
                <w:sz w:val="24"/>
                <w:szCs w:val="24"/>
              </w:rPr>
              <w:t>3</w:t>
            </w:r>
            <w:r w:rsidRPr="0016200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:</w:t>
            </w:r>
            <w:r w:rsidRPr="0016200D">
              <w:rPr>
                <w:rFonts w:ascii="仿宋" w:eastAsia="仿宋" w:hAnsi="仿宋"/>
                <w:b/>
                <w:bCs/>
                <w:sz w:val="24"/>
                <w:szCs w:val="24"/>
              </w:rPr>
              <w:t>30</w:t>
            </w:r>
            <w:r w:rsidRPr="0016200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-</w:t>
            </w:r>
            <w:r w:rsidRPr="0016200D">
              <w:rPr>
                <w:rFonts w:ascii="仿宋" w:eastAsia="仿宋" w:hAnsi="仿宋"/>
                <w:b/>
                <w:bCs/>
                <w:sz w:val="24"/>
                <w:szCs w:val="24"/>
              </w:rPr>
              <w:t>17</w:t>
            </w:r>
            <w:r w:rsidRPr="0016200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:</w:t>
            </w:r>
            <w:r w:rsidRPr="0016200D">
              <w:rPr>
                <w:rFonts w:ascii="仿宋" w:eastAsia="仿宋" w:hAnsi="仿宋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4" w:type="dxa"/>
            <w:vAlign w:val="center"/>
          </w:tcPr>
          <w:p w14:paraId="11BCF3F6" w14:textId="201D6B60" w:rsidR="00294A2E" w:rsidRPr="0016200D" w:rsidRDefault="004B6EFB" w:rsidP="00703B9B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sz w:val="24"/>
                <w:szCs w:val="24"/>
                <w:lang w:eastAsia="zh-Hans"/>
              </w:rPr>
              <w:t>全国一体化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大数据中心协同创新体系</w:t>
            </w:r>
            <w:r w:rsidRPr="0016200D">
              <w:rPr>
                <w:rFonts w:ascii="仿宋" w:eastAsia="仿宋" w:hAnsi="仿宋" w:hint="eastAsia"/>
                <w:sz w:val="24"/>
                <w:szCs w:val="24"/>
                <w:lang w:eastAsia="zh-Hans"/>
              </w:rPr>
              <w:t>及“东数西算”政策解读</w:t>
            </w:r>
            <w:r w:rsidRPr="0016200D">
              <w:rPr>
                <w:rFonts w:ascii="仿宋" w:eastAsia="仿宋" w:hAnsi="仿宋"/>
                <w:sz w:val="24"/>
                <w:szCs w:val="24"/>
                <w:lang w:eastAsia="zh-Hans"/>
              </w:rPr>
              <w:t>、</w:t>
            </w:r>
            <w:r w:rsidRPr="0016200D">
              <w:rPr>
                <w:rFonts w:ascii="仿宋" w:eastAsia="仿宋" w:hAnsi="仿宋" w:hint="eastAsia"/>
                <w:sz w:val="24"/>
                <w:szCs w:val="24"/>
                <w:lang w:eastAsia="zh-Hans"/>
              </w:rPr>
              <w:t>行业投资机会与挑战</w:t>
            </w:r>
            <w:r w:rsidRPr="0016200D">
              <w:rPr>
                <w:rFonts w:ascii="仿宋" w:eastAsia="仿宋" w:hAnsi="仿宋"/>
                <w:sz w:val="24"/>
                <w:szCs w:val="24"/>
                <w:lang w:eastAsia="zh-Hans"/>
              </w:rPr>
              <w:t>、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数据中心</w:t>
            </w:r>
            <w:r w:rsidRPr="0016200D">
              <w:rPr>
                <w:rFonts w:ascii="仿宋" w:eastAsia="仿宋" w:hAnsi="仿宋" w:hint="eastAsia"/>
                <w:sz w:val="24"/>
                <w:szCs w:val="24"/>
                <w:lang w:eastAsia="zh-Hans"/>
              </w:rPr>
              <w:t>聚集区推介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等等。</w:t>
            </w:r>
          </w:p>
        </w:tc>
      </w:tr>
    </w:tbl>
    <w:p w14:paraId="1989A0DE" w14:textId="77777777" w:rsidR="001C01C0" w:rsidRDefault="001C01C0" w:rsidP="00547D2C">
      <w:pPr>
        <w:spacing w:line="600" w:lineRule="auto"/>
        <w:rPr>
          <w:rFonts w:ascii="仿宋" w:eastAsia="仿宋" w:hAnsi="仿宋"/>
          <w:b/>
          <w:bCs/>
          <w:sz w:val="32"/>
          <w:szCs w:val="32"/>
        </w:rPr>
      </w:pPr>
    </w:p>
    <w:p w14:paraId="120842DE" w14:textId="2043602B" w:rsidR="00294A2E" w:rsidRDefault="004B6EFB" w:rsidP="004A6043">
      <w:pPr>
        <w:spacing w:line="60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分论坛：</w:t>
      </w:r>
      <w:bookmarkStart w:id="3" w:name="_Hlk101430470"/>
      <w:r>
        <w:rPr>
          <w:rFonts w:ascii="仿宋" w:eastAsia="仿宋" w:hAnsi="仿宋" w:hint="eastAsia"/>
          <w:b/>
          <w:bCs/>
          <w:sz w:val="32"/>
          <w:szCs w:val="32"/>
        </w:rPr>
        <w:t>I</w:t>
      </w:r>
      <w:r>
        <w:rPr>
          <w:rFonts w:ascii="仿宋" w:eastAsia="仿宋" w:hAnsi="仿宋"/>
          <w:b/>
          <w:bCs/>
          <w:sz w:val="32"/>
          <w:szCs w:val="32"/>
        </w:rPr>
        <w:t>DC</w:t>
      </w:r>
      <w:r>
        <w:rPr>
          <w:rFonts w:ascii="仿宋" w:eastAsia="仿宋" w:hAnsi="仿宋" w:hint="eastAsia"/>
          <w:b/>
          <w:bCs/>
          <w:sz w:val="32"/>
          <w:szCs w:val="32"/>
        </w:rPr>
        <w:t>资源合作论坛</w:t>
      </w:r>
      <w:bookmarkEnd w:id="3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174"/>
      </w:tblGrid>
      <w:tr w:rsidR="00294A2E" w:rsidRPr="0016200D" w14:paraId="0CA945A9" w14:textId="77777777" w:rsidTr="004A6043">
        <w:trPr>
          <w:jc w:val="center"/>
        </w:trPr>
        <w:tc>
          <w:tcPr>
            <w:tcW w:w="2122" w:type="dxa"/>
            <w:vAlign w:val="center"/>
          </w:tcPr>
          <w:p w14:paraId="61F9F678" w14:textId="77777777" w:rsidR="00294A2E" w:rsidRPr="0016200D" w:rsidRDefault="004B6EFB" w:rsidP="00703B9B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6174" w:type="dxa"/>
            <w:vAlign w:val="center"/>
          </w:tcPr>
          <w:p w14:paraId="4D713FCC" w14:textId="77777777" w:rsidR="00294A2E" w:rsidRPr="0016200D" w:rsidRDefault="004B6EFB" w:rsidP="00703B9B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内容安排</w:t>
            </w:r>
          </w:p>
        </w:tc>
      </w:tr>
      <w:tr w:rsidR="00294A2E" w:rsidRPr="0016200D" w14:paraId="387BC534" w14:textId="77777777" w:rsidTr="004A6043">
        <w:trPr>
          <w:jc w:val="center"/>
        </w:trPr>
        <w:tc>
          <w:tcPr>
            <w:tcW w:w="2122" w:type="dxa"/>
            <w:vAlign w:val="center"/>
          </w:tcPr>
          <w:p w14:paraId="54E221FC" w14:textId="77777777" w:rsidR="00294A2E" w:rsidRPr="0016200D" w:rsidRDefault="004B6EFB" w:rsidP="00703B9B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1</w:t>
            </w:r>
            <w:r w:rsidRPr="0016200D">
              <w:rPr>
                <w:rFonts w:ascii="仿宋" w:eastAsia="仿宋" w:hAnsi="仿宋"/>
                <w:b/>
                <w:bCs/>
                <w:sz w:val="24"/>
                <w:szCs w:val="24"/>
              </w:rPr>
              <w:t>3</w:t>
            </w:r>
            <w:r w:rsidRPr="0016200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:</w:t>
            </w:r>
            <w:r w:rsidRPr="0016200D">
              <w:rPr>
                <w:rFonts w:ascii="仿宋" w:eastAsia="仿宋" w:hAnsi="仿宋"/>
                <w:b/>
                <w:bCs/>
                <w:sz w:val="24"/>
                <w:szCs w:val="24"/>
              </w:rPr>
              <w:t>30</w:t>
            </w:r>
            <w:r w:rsidRPr="0016200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-</w:t>
            </w:r>
            <w:r w:rsidRPr="0016200D">
              <w:rPr>
                <w:rFonts w:ascii="仿宋" w:eastAsia="仿宋" w:hAnsi="仿宋"/>
                <w:b/>
                <w:bCs/>
                <w:sz w:val="24"/>
                <w:szCs w:val="24"/>
              </w:rPr>
              <w:t>17</w:t>
            </w:r>
            <w:r w:rsidRPr="0016200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:</w:t>
            </w:r>
            <w:r w:rsidRPr="0016200D">
              <w:rPr>
                <w:rFonts w:ascii="仿宋" w:eastAsia="仿宋" w:hAnsi="仿宋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4" w:type="dxa"/>
            <w:vAlign w:val="center"/>
          </w:tcPr>
          <w:p w14:paraId="023EA63B" w14:textId="3D16B1D3" w:rsidR="00294A2E" w:rsidRPr="0016200D" w:rsidRDefault="004B6EFB" w:rsidP="00703B9B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sz w:val="24"/>
                <w:szCs w:val="24"/>
              </w:rPr>
              <w:t>数据中心资源推荐、I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DC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用户需求趋势报告、互联网/大数据/短视频市场发展；I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DC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资源代理合作新模式等等。</w:t>
            </w:r>
          </w:p>
        </w:tc>
      </w:tr>
    </w:tbl>
    <w:p w14:paraId="29929E6A" w14:textId="77777777" w:rsidR="00B36C9B" w:rsidRDefault="00B36C9B" w:rsidP="004A6043">
      <w:pPr>
        <w:spacing w:line="600" w:lineRule="auto"/>
        <w:jc w:val="center"/>
        <w:rPr>
          <w:rFonts w:ascii="仿宋" w:eastAsia="仿宋" w:hAnsi="仿宋"/>
          <w:b/>
          <w:bCs/>
          <w:sz w:val="32"/>
          <w:szCs w:val="32"/>
        </w:rPr>
      </w:pPr>
    </w:p>
    <w:p w14:paraId="7F493654" w14:textId="7C1E182E" w:rsidR="00294A2E" w:rsidRDefault="004B6EFB" w:rsidP="004A6043">
      <w:pPr>
        <w:spacing w:line="60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分论坛：</w:t>
      </w:r>
      <w:bookmarkStart w:id="4" w:name="_Hlk101430425"/>
      <w:r>
        <w:rPr>
          <w:rFonts w:ascii="仿宋" w:eastAsia="仿宋" w:hAnsi="仿宋" w:hint="eastAsia"/>
          <w:b/>
          <w:bCs/>
          <w:sz w:val="32"/>
          <w:szCs w:val="32"/>
        </w:rPr>
        <w:t>I</w:t>
      </w:r>
      <w:r>
        <w:rPr>
          <w:rFonts w:ascii="仿宋" w:eastAsia="仿宋" w:hAnsi="仿宋"/>
          <w:b/>
          <w:bCs/>
          <w:sz w:val="32"/>
          <w:szCs w:val="32"/>
        </w:rPr>
        <w:t>DC</w:t>
      </w:r>
      <w:r>
        <w:rPr>
          <w:rFonts w:ascii="仿宋" w:eastAsia="仿宋" w:hAnsi="仿宋" w:hint="eastAsia"/>
          <w:b/>
          <w:bCs/>
          <w:sz w:val="32"/>
          <w:szCs w:val="32"/>
        </w:rPr>
        <w:t>基础设施技术论坛</w:t>
      </w:r>
      <w:bookmarkEnd w:id="4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174"/>
      </w:tblGrid>
      <w:tr w:rsidR="00294A2E" w:rsidRPr="0016200D" w14:paraId="6A8CBE2D" w14:textId="77777777" w:rsidTr="00B36C9B">
        <w:trPr>
          <w:jc w:val="center"/>
        </w:trPr>
        <w:tc>
          <w:tcPr>
            <w:tcW w:w="2122" w:type="dxa"/>
            <w:vAlign w:val="center"/>
          </w:tcPr>
          <w:p w14:paraId="36B62E93" w14:textId="77777777" w:rsidR="00294A2E" w:rsidRPr="0016200D" w:rsidRDefault="004B6EFB" w:rsidP="00703B9B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6174" w:type="dxa"/>
            <w:vAlign w:val="center"/>
          </w:tcPr>
          <w:p w14:paraId="06259333" w14:textId="77777777" w:rsidR="00294A2E" w:rsidRPr="0016200D" w:rsidRDefault="004B6EFB" w:rsidP="00703B9B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内容安排</w:t>
            </w:r>
          </w:p>
        </w:tc>
      </w:tr>
      <w:tr w:rsidR="00294A2E" w:rsidRPr="0016200D" w14:paraId="35B14C64" w14:textId="77777777" w:rsidTr="00B36C9B">
        <w:trPr>
          <w:jc w:val="center"/>
        </w:trPr>
        <w:tc>
          <w:tcPr>
            <w:tcW w:w="2122" w:type="dxa"/>
            <w:vAlign w:val="center"/>
          </w:tcPr>
          <w:p w14:paraId="3468BC75" w14:textId="77777777" w:rsidR="00294A2E" w:rsidRPr="0016200D" w:rsidRDefault="004B6EFB" w:rsidP="00703B9B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3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30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17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00</w:t>
            </w:r>
          </w:p>
        </w:tc>
        <w:tc>
          <w:tcPr>
            <w:tcW w:w="6174" w:type="dxa"/>
            <w:vAlign w:val="center"/>
          </w:tcPr>
          <w:p w14:paraId="3112B4DD" w14:textId="2AB0C69E" w:rsidR="00294A2E" w:rsidRPr="0016200D" w:rsidRDefault="004B6EFB" w:rsidP="00703B9B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sz w:val="24"/>
                <w:szCs w:val="24"/>
              </w:rPr>
              <w:t>数据中心新技术、绿色节能实践应用、行业标准实践等，碳中和、新能源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+数据中心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，产品及解决方案应用等等。</w:t>
            </w:r>
          </w:p>
        </w:tc>
      </w:tr>
    </w:tbl>
    <w:p w14:paraId="79E3A848" w14:textId="77777777" w:rsidR="00B36C9B" w:rsidRDefault="00B36C9B" w:rsidP="004A6043">
      <w:pPr>
        <w:spacing w:line="600" w:lineRule="auto"/>
        <w:jc w:val="center"/>
        <w:rPr>
          <w:rFonts w:ascii="仿宋" w:eastAsia="仿宋" w:hAnsi="仿宋"/>
          <w:b/>
          <w:bCs/>
          <w:sz w:val="32"/>
          <w:szCs w:val="32"/>
        </w:rPr>
      </w:pPr>
    </w:p>
    <w:p w14:paraId="6DCC6474" w14:textId="78D40C2A" w:rsidR="00294A2E" w:rsidRDefault="004B6EFB" w:rsidP="004A6043">
      <w:pPr>
        <w:spacing w:line="60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分论坛：</w:t>
      </w:r>
      <w:bookmarkStart w:id="5" w:name="_Hlk101430447"/>
      <w:proofErr w:type="gramStart"/>
      <w:r>
        <w:rPr>
          <w:rFonts w:ascii="仿宋" w:eastAsia="仿宋" w:hAnsi="仿宋" w:hint="eastAsia"/>
          <w:b/>
          <w:bCs/>
          <w:sz w:val="32"/>
          <w:szCs w:val="32"/>
        </w:rPr>
        <w:t>云计算</w:t>
      </w:r>
      <w:proofErr w:type="gramEnd"/>
      <w:r>
        <w:rPr>
          <w:rFonts w:ascii="仿宋" w:eastAsia="仿宋" w:hAnsi="仿宋" w:hint="eastAsia"/>
          <w:b/>
          <w:bCs/>
          <w:sz w:val="32"/>
          <w:szCs w:val="32"/>
        </w:rPr>
        <w:t>生态产业论坛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174"/>
      </w:tblGrid>
      <w:tr w:rsidR="00294A2E" w:rsidRPr="0016200D" w14:paraId="76439934" w14:textId="77777777" w:rsidTr="00B36C9B">
        <w:trPr>
          <w:jc w:val="center"/>
        </w:trPr>
        <w:tc>
          <w:tcPr>
            <w:tcW w:w="2122" w:type="dxa"/>
            <w:vAlign w:val="center"/>
          </w:tcPr>
          <w:bookmarkEnd w:id="5"/>
          <w:p w14:paraId="5536A4F5" w14:textId="77777777" w:rsidR="00294A2E" w:rsidRPr="0016200D" w:rsidRDefault="004B6EFB" w:rsidP="00703B9B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6174" w:type="dxa"/>
            <w:vAlign w:val="center"/>
          </w:tcPr>
          <w:p w14:paraId="2C633DB8" w14:textId="77777777" w:rsidR="00294A2E" w:rsidRPr="0016200D" w:rsidRDefault="004B6EFB" w:rsidP="00703B9B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内容安排</w:t>
            </w:r>
          </w:p>
        </w:tc>
      </w:tr>
      <w:tr w:rsidR="00294A2E" w:rsidRPr="0016200D" w14:paraId="20B2796C" w14:textId="77777777" w:rsidTr="00B36C9B">
        <w:trPr>
          <w:jc w:val="center"/>
        </w:trPr>
        <w:tc>
          <w:tcPr>
            <w:tcW w:w="2122" w:type="dxa"/>
            <w:vAlign w:val="center"/>
          </w:tcPr>
          <w:p w14:paraId="1A59462C" w14:textId="77777777" w:rsidR="00294A2E" w:rsidRPr="0016200D" w:rsidRDefault="004B6EFB" w:rsidP="00703B9B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3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30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17</w:t>
            </w:r>
            <w:r w:rsidRPr="0016200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16200D">
              <w:rPr>
                <w:rFonts w:ascii="仿宋" w:eastAsia="仿宋" w:hAnsi="仿宋"/>
                <w:sz w:val="24"/>
                <w:szCs w:val="24"/>
              </w:rPr>
              <w:t>00</w:t>
            </w:r>
          </w:p>
        </w:tc>
        <w:tc>
          <w:tcPr>
            <w:tcW w:w="6174" w:type="dxa"/>
            <w:vAlign w:val="center"/>
          </w:tcPr>
          <w:p w14:paraId="6DE5B736" w14:textId="5AC06281" w:rsidR="00294A2E" w:rsidRPr="0016200D" w:rsidRDefault="004B6EFB" w:rsidP="00703B9B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16200D">
              <w:rPr>
                <w:rFonts w:ascii="仿宋" w:eastAsia="仿宋" w:hAnsi="仿宋" w:hint="eastAsia"/>
                <w:sz w:val="24"/>
                <w:szCs w:val="24"/>
              </w:rPr>
              <w:t>数字经济时代下的</w:t>
            </w:r>
            <w:proofErr w:type="gramStart"/>
            <w:r w:rsidRPr="0016200D">
              <w:rPr>
                <w:rFonts w:ascii="仿宋" w:eastAsia="仿宋" w:hAnsi="仿宋" w:hint="eastAsia"/>
                <w:sz w:val="24"/>
                <w:szCs w:val="24"/>
              </w:rPr>
              <w:t>云计算</w:t>
            </w:r>
            <w:proofErr w:type="gramEnd"/>
            <w:r w:rsidRPr="0016200D">
              <w:rPr>
                <w:rFonts w:ascii="仿宋" w:eastAsia="仿宋" w:hAnsi="仿宋" w:hint="eastAsia"/>
                <w:sz w:val="24"/>
                <w:szCs w:val="24"/>
              </w:rPr>
              <w:t>创新技术及应用实践，互联网应用实践，云平台技术融合创新，行业发展新机遇等等。</w:t>
            </w:r>
          </w:p>
        </w:tc>
      </w:tr>
    </w:tbl>
    <w:p w14:paraId="79E8DFCD" w14:textId="77777777" w:rsidR="00294A2E" w:rsidRPr="00FA78DC" w:rsidRDefault="004B6EFB">
      <w:pPr>
        <w:spacing w:line="600" w:lineRule="auto"/>
        <w:jc w:val="right"/>
        <w:rPr>
          <w:rFonts w:ascii="仿宋" w:eastAsia="仿宋" w:hAnsi="仿宋"/>
          <w:sz w:val="24"/>
          <w:szCs w:val="24"/>
        </w:rPr>
      </w:pPr>
      <w:r w:rsidRPr="00FA78DC">
        <w:rPr>
          <w:rFonts w:ascii="仿宋" w:eastAsia="仿宋" w:hAnsi="仿宋" w:hint="eastAsia"/>
          <w:sz w:val="24"/>
          <w:szCs w:val="24"/>
        </w:rPr>
        <w:t>拟定议程会有调整，最终以现场执行为准。</w:t>
      </w:r>
    </w:p>
    <w:sectPr w:rsidR="00294A2E" w:rsidRPr="00FA7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92B0D" w14:textId="77777777" w:rsidR="00F72645" w:rsidRDefault="00F72645" w:rsidP="0051157C">
      <w:r>
        <w:separator/>
      </w:r>
    </w:p>
  </w:endnote>
  <w:endnote w:type="continuationSeparator" w:id="0">
    <w:p w14:paraId="122B8E72" w14:textId="77777777" w:rsidR="00F72645" w:rsidRDefault="00F72645" w:rsidP="0051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F1E87" w14:textId="77777777" w:rsidR="00F72645" w:rsidRDefault="00F72645" w:rsidP="0051157C">
      <w:r>
        <w:separator/>
      </w:r>
    </w:p>
  </w:footnote>
  <w:footnote w:type="continuationSeparator" w:id="0">
    <w:p w14:paraId="24770786" w14:textId="77777777" w:rsidR="00F72645" w:rsidRDefault="00F72645" w:rsidP="00511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chineseCountingThousand"/>
      <w:lvlText w:val="(%1)"/>
      <w:lvlJc w:val="left"/>
      <w:pPr>
        <w:ind w:left="1020" w:hanging="420"/>
      </w:p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334F117F"/>
    <w:multiLevelType w:val="multilevel"/>
    <w:tmpl w:val="334F117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53"/>
    <w:rsid w:val="837F80EA"/>
    <w:rsid w:val="B3ED6D9A"/>
    <w:rsid w:val="BBCDD2C5"/>
    <w:rsid w:val="E0FFCD80"/>
    <w:rsid w:val="F365213A"/>
    <w:rsid w:val="F4770169"/>
    <w:rsid w:val="FBF7E67E"/>
    <w:rsid w:val="00020C53"/>
    <w:rsid w:val="000259AA"/>
    <w:rsid w:val="00030588"/>
    <w:rsid w:val="0005470C"/>
    <w:rsid w:val="00080140"/>
    <w:rsid w:val="000A4A30"/>
    <w:rsid w:val="000D2EAB"/>
    <w:rsid w:val="000D61E0"/>
    <w:rsid w:val="000E1EF8"/>
    <w:rsid w:val="000E29BB"/>
    <w:rsid w:val="000E7A47"/>
    <w:rsid w:val="000F0E10"/>
    <w:rsid w:val="000F7E23"/>
    <w:rsid w:val="00122AD6"/>
    <w:rsid w:val="001333AB"/>
    <w:rsid w:val="0016200D"/>
    <w:rsid w:val="0017426D"/>
    <w:rsid w:val="001C01C0"/>
    <w:rsid w:val="001E3DA9"/>
    <w:rsid w:val="001F1710"/>
    <w:rsid w:val="001F26A3"/>
    <w:rsid w:val="001F725E"/>
    <w:rsid w:val="00247101"/>
    <w:rsid w:val="00250AA0"/>
    <w:rsid w:val="00261743"/>
    <w:rsid w:val="00262264"/>
    <w:rsid w:val="00264D84"/>
    <w:rsid w:val="00294A2E"/>
    <w:rsid w:val="002C18FB"/>
    <w:rsid w:val="002F160B"/>
    <w:rsid w:val="002F3990"/>
    <w:rsid w:val="002F3F82"/>
    <w:rsid w:val="003526B4"/>
    <w:rsid w:val="00354614"/>
    <w:rsid w:val="0036689E"/>
    <w:rsid w:val="0037163C"/>
    <w:rsid w:val="003C69E9"/>
    <w:rsid w:val="003E41F0"/>
    <w:rsid w:val="003E4572"/>
    <w:rsid w:val="00401ECE"/>
    <w:rsid w:val="0042231F"/>
    <w:rsid w:val="00430AE6"/>
    <w:rsid w:val="00437E6C"/>
    <w:rsid w:val="004447A0"/>
    <w:rsid w:val="00472187"/>
    <w:rsid w:val="004853BB"/>
    <w:rsid w:val="00492102"/>
    <w:rsid w:val="004A3F0E"/>
    <w:rsid w:val="004A6043"/>
    <w:rsid w:val="004B6515"/>
    <w:rsid w:val="004B6EFB"/>
    <w:rsid w:val="004D5C2F"/>
    <w:rsid w:val="004F3B5D"/>
    <w:rsid w:val="0051157C"/>
    <w:rsid w:val="00512A76"/>
    <w:rsid w:val="00516F72"/>
    <w:rsid w:val="00531AD8"/>
    <w:rsid w:val="005427CD"/>
    <w:rsid w:val="00544BD8"/>
    <w:rsid w:val="00547D2C"/>
    <w:rsid w:val="00547DDF"/>
    <w:rsid w:val="005A5FA2"/>
    <w:rsid w:val="005B18A6"/>
    <w:rsid w:val="005C5BFE"/>
    <w:rsid w:val="006128D4"/>
    <w:rsid w:val="0065603B"/>
    <w:rsid w:val="00672409"/>
    <w:rsid w:val="006B0711"/>
    <w:rsid w:val="00700DC5"/>
    <w:rsid w:val="00703B9B"/>
    <w:rsid w:val="007518CA"/>
    <w:rsid w:val="00770960"/>
    <w:rsid w:val="00781CEB"/>
    <w:rsid w:val="0079278B"/>
    <w:rsid w:val="007946B7"/>
    <w:rsid w:val="007A563D"/>
    <w:rsid w:val="007C3045"/>
    <w:rsid w:val="007F4626"/>
    <w:rsid w:val="008051DE"/>
    <w:rsid w:val="00806E5C"/>
    <w:rsid w:val="008233C3"/>
    <w:rsid w:val="00833046"/>
    <w:rsid w:val="00845D24"/>
    <w:rsid w:val="00852469"/>
    <w:rsid w:val="008747A1"/>
    <w:rsid w:val="00892F78"/>
    <w:rsid w:val="008A5D6F"/>
    <w:rsid w:val="008B4726"/>
    <w:rsid w:val="008C280C"/>
    <w:rsid w:val="008E0D75"/>
    <w:rsid w:val="00907BC9"/>
    <w:rsid w:val="009235C0"/>
    <w:rsid w:val="009257B3"/>
    <w:rsid w:val="00983719"/>
    <w:rsid w:val="0099099D"/>
    <w:rsid w:val="0099373D"/>
    <w:rsid w:val="00993CF1"/>
    <w:rsid w:val="009A042C"/>
    <w:rsid w:val="009E4940"/>
    <w:rsid w:val="009F234B"/>
    <w:rsid w:val="00A07224"/>
    <w:rsid w:val="00A13DFC"/>
    <w:rsid w:val="00A229E2"/>
    <w:rsid w:val="00A31AD3"/>
    <w:rsid w:val="00A42446"/>
    <w:rsid w:val="00A65C11"/>
    <w:rsid w:val="00A9019C"/>
    <w:rsid w:val="00AA25FB"/>
    <w:rsid w:val="00AB2AB5"/>
    <w:rsid w:val="00AF1443"/>
    <w:rsid w:val="00AF1CA5"/>
    <w:rsid w:val="00AF5A77"/>
    <w:rsid w:val="00B03C92"/>
    <w:rsid w:val="00B27A16"/>
    <w:rsid w:val="00B36C9B"/>
    <w:rsid w:val="00B57C4D"/>
    <w:rsid w:val="00B72249"/>
    <w:rsid w:val="00BA55C7"/>
    <w:rsid w:val="00C00451"/>
    <w:rsid w:val="00C056AB"/>
    <w:rsid w:val="00C12C01"/>
    <w:rsid w:val="00C17888"/>
    <w:rsid w:val="00C2031F"/>
    <w:rsid w:val="00C247DF"/>
    <w:rsid w:val="00C32E88"/>
    <w:rsid w:val="00C436F5"/>
    <w:rsid w:val="00C6082C"/>
    <w:rsid w:val="00C847F5"/>
    <w:rsid w:val="00C84BE6"/>
    <w:rsid w:val="00D3075F"/>
    <w:rsid w:val="00D34860"/>
    <w:rsid w:val="00D3555B"/>
    <w:rsid w:val="00D467E1"/>
    <w:rsid w:val="00D6374F"/>
    <w:rsid w:val="00D71E33"/>
    <w:rsid w:val="00D728FA"/>
    <w:rsid w:val="00D84108"/>
    <w:rsid w:val="00DA7F79"/>
    <w:rsid w:val="00E119EC"/>
    <w:rsid w:val="00E14A4B"/>
    <w:rsid w:val="00E357DF"/>
    <w:rsid w:val="00E36581"/>
    <w:rsid w:val="00E42ECD"/>
    <w:rsid w:val="00E47360"/>
    <w:rsid w:val="00E62F50"/>
    <w:rsid w:val="00E81755"/>
    <w:rsid w:val="00E957E5"/>
    <w:rsid w:val="00EA0870"/>
    <w:rsid w:val="00ED3052"/>
    <w:rsid w:val="00EF58F3"/>
    <w:rsid w:val="00EF67B9"/>
    <w:rsid w:val="00F2213E"/>
    <w:rsid w:val="00F448D4"/>
    <w:rsid w:val="00F5105B"/>
    <w:rsid w:val="00F656BB"/>
    <w:rsid w:val="00F67A40"/>
    <w:rsid w:val="00F72645"/>
    <w:rsid w:val="00F94EC7"/>
    <w:rsid w:val="00FA78DC"/>
    <w:rsid w:val="00FB53D9"/>
    <w:rsid w:val="0BFF4C92"/>
    <w:rsid w:val="1FFE11E6"/>
    <w:rsid w:val="3FBB101A"/>
    <w:rsid w:val="5BF781F2"/>
    <w:rsid w:val="5FFE58B3"/>
    <w:rsid w:val="6FEF9876"/>
    <w:rsid w:val="7DBF1C61"/>
    <w:rsid w:val="7FC717E7"/>
    <w:rsid w:val="7FFF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13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9"/>
    <w:basedOn w:val="a"/>
    <w:next w:val="a"/>
    <w:uiPriority w:val="99"/>
    <w:unhideWhenUsed/>
    <w:qFormat/>
    <w:rPr>
      <w:rFonts w:ascii="仿宋" w:eastAsia="仿宋" w:hAnsi="仿宋" w:cs="Times New Roman"/>
      <w:sz w:val="32"/>
      <w:szCs w:val="32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10">
    <w:name w:val="列表段落1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p1">
    <w:name w:val="p1"/>
    <w:basedOn w:val="a"/>
    <w:qFormat/>
    <w:pPr>
      <w:spacing w:line="380" w:lineRule="atLeast"/>
      <w:jc w:val="left"/>
    </w:pPr>
    <w:rPr>
      <w:rFonts w:ascii="Helvetica Neue" w:eastAsia="Helvetica Neue" w:hAnsi="Helvetica Neue" w:cs="Times New Roman"/>
      <w:color w:val="000000"/>
      <w:kern w:val="0"/>
      <w:sz w:val="26"/>
      <w:szCs w:val="26"/>
    </w:rPr>
  </w:style>
  <w:style w:type="paragraph" w:customStyle="1" w:styleId="2">
    <w:name w:val="列表段落2"/>
    <w:basedOn w:val="a"/>
    <w:uiPriority w:val="34"/>
    <w:qFormat/>
    <w:pPr>
      <w:ind w:firstLineChars="200" w:firstLine="420"/>
    </w:pPr>
    <w:rPr>
      <w:rFonts w:ascii="Calibri" w:eastAsia="宋体" w:hAnsi="Calibri" w:cs="宋体"/>
    </w:rPr>
  </w:style>
  <w:style w:type="paragraph" w:styleId="a9">
    <w:name w:val="List Paragraph"/>
    <w:basedOn w:val="a"/>
    <w:uiPriority w:val="99"/>
    <w:pPr>
      <w:ind w:firstLineChars="200" w:firstLine="420"/>
    </w:pPr>
  </w:style>
  <w:style w:type="paragraph" w:styleId="aa">
    <w:name w:val="Balloon Text"/>
    <w:basedOn w:val="a"/>
    <w:link w:val="Char2"/>
    <w:uiPriority w:val="99"/>
    <w:semiHidden/>
    <w:unhideWhenUsed/>
    <w:rsid w:val="0051157C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51157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9"/>
    <w:basedOn w:val="a"/>
    <w:next w:val="a"/>
    <w:uiPriority w:val="99"/>
    <w:unhideWhenUsed/>
    <w:qFormat/>
    <w:rPr>
      <w:rFonts w:ascii="仿宋" w:eastAsia="仿宋" w:hAnsi="仿宋" w:cs="Times New Roman"/>
      <w:sz w:val="32"/>
      <w:szCs w:val="32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10">
    <w:name w:val="列表段落1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p1">
    <w:name w:val="p1"/>
    <w:basedOn w:val="a"/>
    <w:qFormat/>
    <w:pPr>
      <w:spacing w:line="380" w:lineRule="atLeast"/>
      <w:jc w:val="left"/>
    </w:pPr>
    <w:rPr>
      <w:rFonts w:ascii="Helvetica Neue" w:eastAsia="Helvetica Neue" w:hAnsi="Helvetica Neue" w:cs="Times New Roman"/>
      <w:color w:val="000000"/>
      <w:kern w:val="0"/>
      <w:sz w:val="26"/>
      <w:szCs w:val="26"/>
    </w:rPr>
  </w:style>
  <w:style w:type="paragraph" w:customStyle="1" w:styleId="2">
    <w:name w:val="列表段落2"/>
    <w:basedOn w:val="a"/>
    <w:uiPriority w:val="34"/>
    <w:qFormat/>
    <w:pPr>
      <w:ind w:firstLineChars="200" w:firstLine="420"/>
    </w:pPr>
    <w:rPr>
      <w:rFonts w:ascii="Calibri" w:eastAsia="宋体" w:hAnsi="Calibri" w:cs="宋体"/>
    </w:rPr>
  </w:style>
  <w:style w:type="paragraph" w:styleId="a9">
    <w:name w:val="List Paragraph"/>
    <w:basedOn w:val="a"/>
    <w:uiPriority w:val="99"/>
    <w:pPr>
      <w:ind w:firstLineChars="200" w:firstLine="420"/>
    </w:pPr>
  </w:style>
  <w:style w:type="paragraph" w:styleId="aa">
    <w:name w:val="Balloon Text"/>
    <w:basedOn w:val="a"/>
    <w:link w:val="Char2"/>
    <w:uiPriority w:val="99"/>
    <w:semiHidden/>
    <w:unhideWhenUsed/>
    <w:rsid w:val="0051157C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51157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YSW</dc:creator>
  <cp:lastModifiedBy>郑京京</cp:lastModifiedBy>
  <cp:revision>11</cp:revision>
  <dcterms:created xsi:type="dcterms:W3CDTF">2022-06-07T05:35:00Z</dcterms:created>
  <dcterms:modified xsi:type="dcterms:W3CDTF">2022-06-08T06:29:00Z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FC30B16DB333B038A6CB9E6298C68DA7</vt:lpwstr>
  </property>
</Properties>
</file>