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BC1" w14:textId="77777777" w:rsidR="00B70D1B" w:rsidRPr="00B70D1B" w:rsidRDefault="00B70D1B" w:rsidP="00B70D1B">
      <w:pPr>
        <w:rPr>
          <w:rFonts w:ascii="黑体" w:eastAsia="黑体" w:hAnsi="黑体"/>
          <w:sz w:val="32"/>
          <w:szCs w:val="32"/>
        </w:rPr>
      </w:pPr>
      <w:bookmarkStart w:id="0" w:name="正文"/>
      <w:r w:rsidRPr="00B70D1B">
        <w:rPr>
          <w:rFonts w:ascii="黑体" w:eastAsia="黑体" w:hAnsi="黑体" w:hint="eastAsia"/>
          <w:sz w:val="32"/>
          <w:szCs w:val="32"/>
        </w:rPr>
        <w:t>附件1</w:t>
      </w:r>
    </w:p>
    <w:p w14:paraId="752975E5" w14:textId="77777777" w:rsidR="00B70D1B" w:rsidRDefault="00B70D1B" w:rsidP="00B70D1B">
      <w:pPr>
        <w:tabs>
          <w:tab w:val="left" w:pos="6075"/>
        </w:tabs>
        <w:spacing w:beforeLines="100" w:before="312" w:afterLines="100" w:after="312"/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2022年通信行业优秀质量管理小组推荐表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555"/>
        <w:gridCol w:w="1062"/>
        <w:gridCol w:w="1326"/>
        <w:gridCol w:w="748"/>
        <w:gridCol w:w="942"/>
        <w:gridCol w:w="937"/>
        <w:gridCol w:w="1271"/>
      </w:tblGrid>
      <w:tr w:rsidR="00B70D1B" w14:paraId="76C914C4" w14:textId="77777777" w:rsidTr="00B70D1B">
        <w:trPr>
          <w:trHeight w:val="525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C787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QC小组名称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143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340B91AF" w14:textId="77777777" w:rsidTr="00B70D1B">
        <w:trPr>
          <w:trHeight w:val="600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A5F5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课题名称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5A21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646F5679" w14:textId="77777777" w:rsidTr="00B70D1B">
        <w:trPr>
          <w:trHeight w:val="636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BD6B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企业及主管部门</w:t>
            </w:r>
          </w:p>
        </w:tc>
        <w:tc>
          <w:tcPr>
            <w:tcW w:w="36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95A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7E4DA72C" w14:textId="77777777" w:rsidTr="00B70D1B">
        <w:trPr>
          <w:trHeight w:val="579"/>
        </w:trPr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4590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详细通信地址</w:t>
            </w:r>
          </w:p>
        </w:tc>
        <w:tc>
          <w:tcPr>
            <w:tcW w:w="2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647A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7AE1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C6B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1C3293F6" w14:textId="77777777" w:rsidTr="00B70D1B">
        <w:trPr>
          <w:trHeight w:val="54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4F2E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联  系  人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457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CBF0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小组人数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606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23DE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指导者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E49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09D51C28" w14:textId="77777777" w:rsidTr="00B70D1B">
        <w:trPr>
          <w:trHeight w:val="56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02EE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 系 电 话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801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D54A" w14:textId="77777777" w:rsidR="00B70D1B" w:rsidRDefault="00B70D1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2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0D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2638E237" w14:textId="77777777" w:rsidTr="00B70D1B">
        <w:trPr>
          <w:trHeight w:val="76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250" w14:textId="77777777" w:rsidR="00B70D1B" w:rsidRDefault="00B70D1B">
            <w:pPr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QC小组简介：</w:t>
            </w:r>
          </w:p>
          <w:p w14:paraId="2C4DC15A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3DFF6ED0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B4B0898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5895595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490C880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168C04C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5AA60FBB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2FB656F8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133405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B70D1B" w14:paraId="4F492294" w14:textId="77777777" w:rsidTr="00B70D1B">
        <w:trPr>
          <w:trHeight w:val="44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4D2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主要活动过程与效果：</w:t>
            </w:r>
          </w:p>
          <w:p w14:paraId="2E6AB483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4E9BDD55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4C86D441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6B899B4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1917C313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3FA36B2C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B534475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447635AA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5F589A9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37AED623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4959C9F7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14A5ECFD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3C815ABC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4982BA4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373244A3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1E7FF630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2E14422A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5A3B1DF9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28F9B5B2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EBC3825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65C2AC0C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84F2292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EEE2F8E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62A31F71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26FA2F7C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66FC5E11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AB1B0F4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0DDE675F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28305C30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624D6B83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4F2264C5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  <w:p w14:paraId="7580ADC8" w14:textId="77777777" w:rsidR="00B70D1B" w:rsidRDefault="00B70D1B">
            <w:pPr>
              <w:ind w:leftChars="200" w:left="4140" w:hangingChars="1550" w:hanging="37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单 位 盖 章</w:t>
            </w:r>
          </w:p>
          <w:p w14:paraId="6497D827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</w:t>
            </w:r>
          </w:p>
          <w:p w14:paraId="304C2BCE" w14:textId="77777777" w:rsidR="00B70D1B" w:rsidRDefault="00B70D1B">
            <w:pPr>
              <w:ind w:leftChars="2750" w:left="5775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年   月   日</w:t>
            </w:r>
          </w:p>
          <w:p w14:paraId="75395D4B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</w:t>
            </w:r>
          </w:p>
          <w:p w14:paraId="34BCEFD2" w14:textId="77777777" w:rsidR="00B70D1B" w:rsidRDefault="00B70D1B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43C0790F" w14:textId="77777777" w:rsidR="00B70D1B" w:rsidRDefault="00B70D1B" w:rsidP="00B70D1B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注：</w:t>
      </w:r>
    </w:p>
    <w:p w14:paraId="49F10080" w14:textId="77777777" w:rsidR="00B70D1B" w:rsidRDefault="00B70D1B" w:rsidP="00B70D1B">
      <w:pPr>
        <w:ind w:firstLineChars="150" w:firstLine="36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1.企业名称、小组名称是审定、奖励的依据，请填写准确（</w:t>
      </w:r>
      <w:r>
        <w:rPr>
          <w:rFonts w:ascii="仿宋_GB2312" w:eastAsia="仿宋_GB2312" w:hAnsi="仿宋" w:hint="eastAsia"/>
          <w:b/>
          <w:bCs/>
          <w:sz w:val="24"/>
        </w:rPr>
        <w:t>企业名称以公章为准</w:t>
      </w:r>
      <w:r>
        <w:rPr>
          <w:rFonts w:ascii="仿宋_GB2312" w:eastAsia="仿宋_GB2312" w:hAnsi="仿宋" w:hint="eastAsia"/>
          <w:sz w:val="24"/>
        </w:rPr>
        <w:t>），填写内容简明扼要，准确无误。</w:t>
      </w:r>
    </w:p>
    <w:p w14:paraId="3DAD165A" w14:textId="77777777" w:rsidR="00B70D1B" w:rsidRDefault="00B70D1B" w:rsidP="00B70D1B">
      <w:pPr>
        <w:ind w:firstLineChars="150" w:firstLine="36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2.每个小组的报告单和成果材料由各推荐单位审核汇总后，于2022年4月30日前报到中国通信企协。</w:t>
      </w:r>
    </w:p>
    <w:p w14:paraId="7FD093C7" w14:textId="1223C9BD" w:rsidR="00132466" w:rsidRPr="00D545F3" w:rsidRDefault="00B70D1B" w:rsidP="00D545F3">
      <w:pPr>
        <w:ind w:firstLineChars="150" w:firstLine="36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3.小组的活动效果中要明确推广应用的情况，即：在集团、本省市和本单位那个范围获得推广及推广的方式，获得专利的情况也需说明。</w:t>
      </w:r>
      <w:bookmarkStart w:id="1" w:name="_GoBack"/>
      <w:bookmarkEnd w:id="0"/>
      <w:bookmarkEnd w:id="1"/>
    </w:p>
    <w:sectPr w:rsidR="00132466" w:rsidRPr="00D545F3" w:rsidSect="00B70D1B">
      <w:headerReference w:type="default" r:id="rId8"/>
      <w:pgSz w:w="11906" w:h="16838" w:code="9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E932B" w14:textId="77777777" w:rsidR="003E6361" w:rsidRDefault="003E6361" w:rsidP="00D247FE">
      <w:r>
        <w:separator/>
      </w:r>
    </w:p>
  </w:endnote>
  <w:endnote w:type="continuationSeparator" w:id="0">
    <w:p w14:paraId="1B8DE94E" w14:textId="77777777" w:rsidR="003E6361" w:rsidRDefault="003E6361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8F00F" w14:textId="77777777" w:rsidR="003E6361" w:rsidRDefault="003E6361" w:rsidP="00D247FE">
      <w:r>
        <w:separator/>
      </w:r>
    </w:p>
  </w:footnote>
  <w:footnote w:type="continuationSeparator" w:id="0">
    <w:p w14:paraId="487FC7BC" w14:textId="77777777" w:rsidR="003E6361" w:rsidRDefault="003E6361" w:rsidP="00D2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7E974" w14:textId="77777777" w:rsidR="00A44FED" w:rsidRDefault="00A44FED" w:rsidP="00A44FE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D3E6A"/>
    <w:multiLevelType w:val="singleLevel"/>
    <w:tmpl w:val="A134B51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1">
    <w:nsid w:val="EF3C5E8E"/>
    <w:multiLevelType w:val="singleLevel"/>
    <w:tmpl w:val="CF82397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2">
    <w:nsid w:val="F006E66B"/>
    <w:multiLevelType w:val="singleLevel"/>
    <w:tmpl w:val="F2CAD01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abstractNum w:abstractNumId="3">
    <w:nsid w:val="F33EB2CE"/>
    <w:multiLevelType w:val="singleLevel"/>
    <w:tmpl w:val="8188BD1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楷体" w:eastAsia="楷体" w:hAnsi="楷体" w:hint="eastAsia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6361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549C1"/>
    <w:rsid w:val="00864B7A"/>
    <w:rsid w:val="00876792"/>
    <w:rsid w:val="008909A4"/>
    <w:rsid w:val="008B479C"/>
    <w:rsid w:val="008B7B83"/>
    <w:rsid w:val="008D07E8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0210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70D1B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545F3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75pt"/>
    </o:shapedefaults>
    <o:shapelayout v:ext="edit">
      <o:idmap v:ext="edit" data="1"/>
    </o:shapelayout>
  </w:shapeDefaults>
  <w:decimalSymbol w:val="."/>
  <w:listSeparator w:val=","/>
  <w14:docId w14:val="43BE2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0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0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郑京京</cp:lastModifiedBy>
  <cp:revision>3</cp:revision>
  <cp:lastPrinted>2018-09-05T09:21:00Z</cp:lastPrinted>
  <dcterms:created xsi:type="dcterms:W3CDTF">2022-02-24T07:17:00Z</dcterms:created>
  <dcterms:modified xsi:type="dcterms:W3CDTF">2022-02-25T02:08:00Z</dcterms:modified>
</cp:coreProperties>
</file>