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B9" w:rsidRDefault="00BA7D03">
      <w:pPr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附件</w:t>
      </w:r>
      <w:r>
        <w:rPr>
          <w:rFonts w:ascii="黑体" w:eastAsia="黑体" w:hAnsi="黑体" w:cs="仿宋_GB2312" w:hint="eastAsia"/>
          <w:b/>
          <w:sz w:val="32"/>
          <w:szCs w:val="32"/>
        </w:rPr>
        <w:t>2</w:t>
      </w:r>
    </w:p>
    <w:p w:rsidR="00C666B9" w:rsidRDefault="00BA7D03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CISAW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系列认证课程大纲——</w:t>
      </w:r>
      <w:proofErr w:type="gramStart"/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安全运</w:t>
      </w:r>
      <w:proofErr w:type="gramEnd"/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维方向</w:t>
      </w:r>
    </w:p>
    <w:p w:rsidR="00C666B9" w:rsidRDefault="00C666B9">
      <w:pPr>
        <w:spacing w:line="400" w:lineRule="exact"/>
        <w:rPr>
          <w:rFonts w:ascii="仿宋" w:eastAsia="仿宋" w:hAnsi="仿宋" w:cs="仿宋_GB2312"/>
          <w:sz w:val="28"/>
          <w:szCs w:val="28"/>
        </w:rPr>
      </w:pPr>
    </w:p>
    <w:p w:rsidR="00C666B9" w:rsidRDefault="00BA7D03">
      <w:pPr>
        <w:spacing w:line="40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一、概述</w:t>
      </w:r>
    </w:p>
    <w:p w:rsidR="00C666B9" w:rsidRDefault="00BA7D03">
      <w:pPr>
        <w:spacing w:line="400" w:lineRule="exact"/>
        <w:ind w:leftChars="267" w:left="561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信息系统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2.</w:t>
      </w:r>
      <w:r>
        <w:rPr>
          <w:rFonts w:ascii="仿宋" w:eastAsia="仿宋" w:hAnsi="仿宋" w:cs="宋体" w:hint="eastAsia"/>
          <w:sz w:val="28"/>
          <w:szCs w:val="28"/>
        </w:rPr>
        <w:t>系统运维</w:t>
      </w:r>
    </w:p>
    <w:p w:rsidR="00C666B9" w:rsidRDefault="00BA7D03">
      <w:pPr>
        <w:spacing w:line="400" w:lineRule="exact"/>
        <w:ind w:leftChars="267" w:left="561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维模型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4.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维模式</w:t>
      </w:r>
    </w:p>
    <w:p w:rsidR="00C666B9" w:rsidRDefault="00BA7D03">
      <w:pPr>
        <w:spacing w:line="400" w:lineRule="exac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二、</w:t>
      </w:r>
      <w:proofErr w:type="gramStart"/>
      <w:r>
        <w:rPr>
          <w:rFonts w:ascii="仿宋" w:eastAsia="仿宋" w:hAnsi="仿宋" w:cs="宋体" w:hint="eastAsia"/>
          <w:b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b/>
          <w:sz w:val="28"/>
          <w:szCs w:val="28"/>
        </w:rPr>
        <w:t>维体系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维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2.</w:t>
      </w:r>
      <w:r>
        <w:rPr>
          <w:rFonts w:ascii="仿宋" w:eastAsia="仿宋" w:hAnsi="仿宋" w:cs="宋体" w:hint="eastAsia"/>
          <w:sz w:val="28"/>
          <w:szCs w:val="28"/>
        </w:rPr>
        <w:t>运维安全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合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规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性要求</w:t>
      </w:r>
      <w:r>
        <w:rPr>
          <w:rFonts w:ascii="仿宋" w:eastAsia="仿宋" w:hAnsi="仿宋" w:cs="宋体" w:hint="eastAsia"/>
          <w:sz w:val="28"/>
          <w:szCs w:val="28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  4.</w:t>
      </w:r>
      <w:r>
        <w:rPr>
          <w:rFonts w:ascii="仿宋" w:eastAsia="仿宋" w:hAnsi="仿宋" w:cs="宋体" w:hint="eastAsia"/>
          <w:sz w:val="28"/>
          <w:szCs w:val="28"/>
        </w:rPr>
        <w:t>评审及改进</w:t>
      </w:r>
    </w:p>
    <w:p w:rsidR="00C666B9" w:rsidRDefault="00BA7D03">
      <w:pPr>
        <w:spacing w:line="40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三、合</w:t>
      </w:r>
      <w:proofErr w:type="gramStart"/>
      <w:r>
        <w:rPr>
          <w:rFonts w:ascii="仿宋" w:eastAsia="仿宋" w:hAnsi="仿宋" w:cs="宋体" w:hint="eastAsia"/>
          <w:b/>
          <w:sz w:val="28"/>
          <w:szCs w:val="28"/>
        </w:rPr>
        <w:t>规</w:t>
      </w:r>
      <w:proofErr w:type="gramEnd"/>
      <w:r>
        <w:rPr>
          <w:rFonts w:ascii="仿宋" w:eastAsia="仿宋" w:hAnsi="仿宋" w:cs="宋体" w:hint="eastAsia"/>
          <w:b/>
          <w:sz w:val="28"/>
          <w:szCs w:val="28"/>
        </w:rPr>
        <w:t>要求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法律法规要求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2.</w:t>
      </w:r>
      <w:r>
        <w:rPr>
          <w:rFonts w:ascii="仿宋" w:eastAsia="仿宋" w:hAnsi="仿宋" w:cs="宋体" w:hint="eastAsia"/>
          <w:sz w:val="28"/>
          <w:szCs w:val="28"/>
        </w:rPr>
        <w:t>信息安全标准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运维服务标准</w:t>
      </w:r>
    </w:p>
    <w:p w:rsidR="00C666B9" w:rsidRDefault="00BA7D03">
      <w:pPr>
        <w:spacing w:line="40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四、安全策略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安全策略概述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2.</w:t>
      </w:r>
      <w:r>
        <w:rPr>
          <w:rFonts w:ascii="仿宋" w:eastAsia="仿宋" w:hAnsi="仿宋" w:cs="宋体" w:hint="eastAsia"/>
          <w:sz w:val="28"/>
          <w:szCs w:val="28"/>
        </w:rPr>
        <w:t>制定安全策略方法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安全策略内容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4.</w:t>
      </w:r>
      <w:r>
        <w:rPr>
          <w:rFonts w:ascii="仿宋" w:eastAsia="仿宋" w:hAnsi="仿宋" w:cs="宋体" w:hint="eastAsia"/>
          <w:sz w:val="28"/>
          <w:szCs w:val="28"/>
        </w:rPr>
        <w:t>案例分析</w:t>
      </w:r>
    </w:p>
    <w:p w:rsidR="00C666B9" w:rsidRDefault="00BA7D03">
      <w:pPr>
        <w:spacing w:line="40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五、运维准备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维需求分析</w:t>
      </w:r>
      <w:r>
        <w:rPr>
          <w:rFonts w:ascii="仿宋" w:eastAsia="仿宋" w:hAnsi="仿宋" w:cs="宋体" w:hint="eastAsia"/>
          <w:sz w:val="28"/>
          <w:szCs w:val="28"/>
        </w:rPr>
        <w:t xml:space="preserve">           2.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维策划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维服务预算</w:t>
      </w:r>
      <w:r>
        <w:rPr>
          <w:rFonts w:ascii="仿宋" w:eastAsia="仿宋" w:hAnsi="仿宋" w:cs="宋体" w:hint="eastAsia"/>
          <w:sz w:val="28"/>
          <w:szCs w:val="28"/>
        </w:rPr>
        <w:t xml:space="preserve">           4.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维服务范围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安全运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维外包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6.</w:t>
      </w:r>
      <w:r>
        <w:rPr>
          <w:rFonts w:ascii="仿宋" w:eastAsia="仿宋" w:hAnsi="仿宋" w:cs="宋体" w:hint="eastAsia"/>
          <w:sz w:val="28"/>
          <w:szCs w:val="28"/>
        </w:rPr>
        <w:t>案例分析</w:t>
      </w:r>
    </w:p>
    <w:p w:rsidR="00C666B9" w:rsidRDefault="00BA7D03">
      <w:pPr>
        <w:spacing w:line="40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六、运维实施</w:t>
      </w:r>
    </w:p>
    <w:p w:rsidR="00C666B9" w:rsidRDefault="00BA7D03">
      <w:pPr>
        <w:spacing w:line="400" w:lineRule="exact"/>
        <w:ind w:leftChars="267" w:left="561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日常运维</w:t>
      </w:r>
      <w:r>
        <w:rPr>
          <w:rFonts w:ascii="仿宋" w:eastAsia="仿宋" w:hAnsi="仿宋" w:cs="宋体" w:hint="eastAsia"/>
          <w:sz w:val="28"/>
          <w:szCs w:val="28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</w:rPr>
        <w:t xml:space="preserve">            2.</w:t>
      </w:r>
      <w:r>
        <w:rPr>
          <w:rFonts w:ascii="仿宋" w:eastAsia="仿宋" w:hAnsi="仿宋" w:cs="宋体" w:hint="eastAsia"/>
          <w:sz w:val="28"/>
          <w:szCs w:val="28"/>
        </w:rPr>
        <w:t>应急响应</w:t>
      </w:r>
    </w:p>
    <w:p w:rsidR="00C666B9" w:rsidRDefault="00BA7D03">
      <w:pPr>
        <w:spacing w:line="400" w:lineRule="exact"/>
        <w:ind w:leftChars="267" w:left="561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优化改善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4.</w:t>
      </w:r>
      <w:r>
        <w:rPr>
          <w:rFonts w:ascii="仿宋" w:eastAsia="仿宋" w:hAnsi="仿宋" w:cs="宋体" w:hint="eastAsia"/>
          <w:sz w:val="28"/>
          <w:szCs w:val="28"/>
        </w:rPr>
        <w:t>监管评估</w:t>
      </w:r>
    </w:p>
    <w:p w:rsidR="00C666B9" w:rsidRDefault="00BA7D03">
      <w:pPr>
        <w:spacing w:line="400" w:lineRule="exact"/>
        <w:ind w:leftChars="267" w:left="561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r>
        <w:rPr>
          <w:rFonts w:ascii="仿宋" w:eastAsia="仿宋" w:hAnsi="仿宋" w:cs="宋体" w:hint="eastAsia"/>
          <w:sz w:val="28"/>
          <w:szCs w:val="28"/>
        </w:rPr>
        <w:t>案例分析</w:t>
      </w:r>
    </w:p>
    <w:p w:rsidR="00C666B9" w:rsidRDefault="00BA7D03">
      <w:pPr>
        <w:spacing w:line="40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七、运维安全</w:t>
      </w:r>
    </w:p>
    <w:p w:rsidR="00C666B9" w:rsidRDefault="00BA7D03">
      <w:pPr>
        <w:spacing w:line="400" w:lineRule="exact"/>
        <w:ind w:leftChars="267" w:left="561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运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维安全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概述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2.</w:t>
      </w:r>
      <w:r>
        <w:rPr>
          <w:rFonts w:ascii="仿宋" w:eastAsia="仿宋" w:hAnsi="仿宋" w:cs="宋体" w:hint="eastAsia"/>
          <w:sz w:val="28"/>
          <w:szCs w:val="28"/>
        </w:rPr>
        <w:t>风险评估</w:t>
      </w:r>
    </w:p>
    <w:p w:rsidR="00C666B9" w:rsidRDefault="00BA7D03">
      <w:pPr>
        <w:spacing w:line="400" w:lineRule="exact"/>
        <w:ind w:leftChars="267" w:left="561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风险处置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4.</w:t>
      </w:r>
      <w:r>
        <w:rPr>
          <w:rFonts w:ascii="仿宋" w:eastAsia="仿宋" w:hAnsi="仿宋" w:cs="宋体" w:hint="eastAsia"/>
          <w:sz w:val="28"/>
          <w:szCs w:val="28"/>
        </w:rPr>
        <w:t>过程监控</w:t>
      </w:r>
    </w:p>
    <w:p w:rsidR="00C666B9" w:rsidRDefault="00BA7D03">
      <w:pPr>
        <w:spacing w:line="400" w:lineRule="exact"/>
        <w:ind w:leftChars="267" w:left="561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r>
        <w:rPr>
          <w:rFonts w:ascii="仿宋" w:eastAsia="仿宋" w:hAnsi="仿宋" w:cs="宋体" w:hint="eastAsia"/>
          <w:sz w:val="28"/>
          <w:szCs w:val="28"/>
        </w:rPr>
        <w:t>案例分析</w:t>
      </w:r>
    </w:p>
    <w:p w:rsidR="00C666B9" w:rsidRDefault="00BA7D03">
      <w:pPr>
        <w:spacing w:line="40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八、评审及改进</w:t>
      </w:r>
    </w:p>
    <w:p w:rsidR="00C666B9" w:rsidRDefault="00BA7D03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过程有效性评估</w:t>
      </w:r>
      <w:r>
        <w:rPr>
          <w:rFonts w:ascii="仿宋" w:eastAsia="仿宋" w:hAnsi="仿宋" w:cs="宋体" w:hint="eastAsia"/>
          <w:sz w:val="28"/>
          <w:szCs w:val="28"/>
        </w:rPr>
        <w:t xml:space="preserve">            2.</w:t>
      </w:r>
      <w:r>
        <w:rPr>
          <w:rFonts w:ascii="仿宋" w:eastAsia="仿宋" w:hAnsi="仿宋" w:cs="宋体" w:hint="eastAsia"/>
          <w:sz w:val="28"/>
          <w:szCs w:val="28"/>
        </w:rPr>
        <w:t>过程有效性评估要点</w:t>
      </w:r>
    </w:p>
    <w:p w:rsidR="00C666B9" w:rsidRDefault="00BA7D03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过程有效性评估指标</w:t>
      </w:r>
      <w:r>
        <w:rPr>
          <w:rFonts w:ascii="仿宋" w:eastAsia="仿宋" w:hAnsi="仿宋" w:cs="宋体" w:hint="eastAsia"/>
          <w:sz w:val="28"/>
          <w:szCs w:val="28"/>
        </w:rPr>
        <w:t xml:space="preserve">        4.</w:t>
      </w:r>
      <w:r>
        <w:rPr>
          <w:rFonts w:ascii="仿宋" w:eastAsia="仿宋" w:hAnsi="仿宋" w:cs="宋体" w:hint="eastAsia"/>
          <w:sz w:val="28"/>
          <w:szCs w:val="28"/>
        </w:rPr>
        <w:t>持续改进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</w:t>
      </w:r>
      <w:r>
        <w:rPr>
          <w:rFonts w:ascii="仿宋" w:eastAsia="仿宋" w:hAnsi="仿宋" w:cs="宋体" w:hint="eastAsia"/>
          <w:sz w:val="28"/>
          <w:szCs w:val="28"/>
        </w:rPr>
        <w:t>案例分析</w:t>
      </w:r>
    </w:p>
    <w:p w:rsidR="00C666B9" w:rsidRDefault="00BA7D03">
      <w:pPr>
        <w:spacing w:line="40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九、复习串讲</w:t>
      </w:r>
    </w:p>
    <w:p w:rsidR="00C666B9" w:rsidRDefault="00BA7D03">
      <w:pPr>
        <w:spacing w:line="400" w:lineRule="exact"/>
        <w:ind w:firstLineChars="200" w:firstLine="560"/>
        <w:jc w:val="left"/>
        <w:rPr>
          <w:rFonts w:asciiTheme="majorEastAsia" w:eastAsiaTheme="majorEastAsia" w:hAnsiTheme="majorEastAsia" w:cs="仿宋_GB2312"/>
          <w:b/>
          <w:sz w:val="32"/>
          <w:szCs w:val="32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串讲课程重点知识点</w:t>
      </w:r>
      <w:r>
        <w:rPr>
          <w:rFonts w:ascii="仿宋" w:eastAsia="仿宋" w:hAnsi="仿宋" w:cs="宋体" w:hint="eastAsia"/>
          <w:sz w:val="28"/>
          <w:szCs w:val="28"/>
        </w:rPr>
        <w:t xml:space="preserve">        2.</w:t>
      </w:r>
      <w:r>
        <w:rPr>
          <w:rFonts w:ascii="仿宋" w:eastAsia="仿宋" w:hAnsi="仿宋" w:cs="宋体" w:hint="eastAsia"/>
          <w:sz w:val="28"/>
          <w:szCs w:val="28"/>
        </w:rPr>
        <w:t>现场答疑</w:t>
      </w:r>
    </w:p>
    <w:p w:rsidR="00C666B9" w:rsidRDefault="00BA7D03">
      <w:pPr>
        <w:spacing w:line="480" w:lineRule="exact"/>
        <w:jc w:val="center"/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lastRenderedPageBreak/>
        <w:t>CISAW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系列认证课程大纲——安全集成方向</w:t>
      </w:r>
    </w:p>
    <w:p w:rsidR="00C666B9" w:rsidRDefault="00C666B9">
      <w:pPr>
        <w:spacing w:line="400" w:lineRule="exact"/>
        <w:rPr>
          <w:rFonts w:ascii="微软雅黑" w:eastAsia="微软雅黑" w:hAnsi="微软雅黑"/>
          <w:color w:val="3E3E3E"/>
          <w:spacing w:val="15"/>
          <w:sz w:val="23"/>
          <w:szCs w:val="23"/>
        </w:rPr>
      </w:pPr>
    </w:p>
    <w:p w:rsidR="00C666B9" w:rsidRDefault="00BA7D03">
      <w:pPr>
        <w:spacing w:line="40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一、基础知识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基本概念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2.CISAW</w:t>
      </w:r>
      <w:r>
        <w:rPr>
          <w:rFonts w:ascii="仿宋" w:eastAsia="仿宋" w:hAnsi="仿宋" w:hint="eastAsia"/>
          <w:color w:val="000000"/>
          <w:sz w:val="28"/>
          <w:szCs w:val="28"/>
        </w:rPr>
        <w:t>模型</w:t>
      </w:r>
    </w:p>
    <w:p w:rsidR="00C666B9" w:rsidRDefault="00BA7D03">
      <w:pPr>
        <w:spacing w:line="40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二、数据安全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数据基本概念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2.</w:t>
      </w:r>
      <w:r>
        <w:rPr>
          <w:rFonts w:ascii="仿宋" w:eastAsia="仿宋" w:hAnsi="仿宋" w:hint="eastAsia"/>
          <w:color w:val="000000"/>
          <w:sz w:val="28"/>
          <w:szCs w:val="28"/>
        </w:rPr>
        <w:t>动态数据与静态数据的安全技术与措施</w:t>
      </w:r>
    </w:p>
    <w:p w:rsidR="00C666B9" w:rsidRDefault="00BA7D03">
      <w:pPr>
        <w:spacing w:line="40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三、载体安全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存储与传输数据的载体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物理载体和逻辑载体的安全技术与措施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存储安全、传输安全、安全协议</w:t>
      </w:r>
    </w:p>
    <w:p w:rsidR="00C666B9" w:rsidRDefault="00BA7D03">
      <w:pPr>
        <w:spacing w:line="40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四、环境安全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外部环境的安全保障技术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物理环境和逻辑环境的安全技术和措施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机房安全、主机安全、访问控制、安全审计、入侵检测等</w:t>
      </w:r>
    </w:p>
    <w:p w:rsidR="00C666B9" w:rsidRDefault="00BA7D03">
      <w:pPr>
        <w:spacing w:line="40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五、边界安全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边界安全保障技术与措施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物理边界和逻辑边界的安全技术与措施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周界安全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>
        <w:rPr>
          <w:rFonts w:ascii="仿宋" w:eastAsia="仿宋" w:hAnsi="仿宋" w:hint="eastAsia"/>
          <w:color w:val="000000"/>
          <w:sz w:val="28"/>
          <w:szCs w:val="28"/>
        </w:rPr>
        <w:t>网络边界安全防火墙、网闸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5.</w:t>
      </w:r>
      <w:r>
        <w:rPr>
          <w:rFonts w:ascii="仿宋" w:eastAsia="仿宋" w:hAnsi="仿宋" w:hint="eastAsia"/>
          <w:color w:val="000000"/>
          <w:sz w:val="28"/>
          <w:szCs w:val="28"/>
        </w:rPr>
        <w:t>主机边界安全等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六、安全集成概述及安全集成模型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安全集成基本概念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安全集成范畴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安全集成的本质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 CISAW</w:t>
      </w:r>
      <w:r>
        <w:rPr>
          <w:rFonts w:ascii="仿宋" w:eastAsia="仿宋" w:hAnsi="仿宋" w:hint="eastAsia"/>
          <w:color w:val="000000"/>
          <w:sz w:val="28"/>
          <w:szCs w:val="28"/>
        </w:rPr>
        <w:t>安全集成模型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5.</w:t>
      </w:r>
      <w:r>
        <w:rPr>
          <w:rFonts w:ascii="仿宋" w:eastAsia="仿宋" w:hAnsi="仿宋" w:hint="eastAsia"/>
          <w:color w:val="000000"/>
          <w:sz w:val="28"/>
          <w:szCs w:val="28"/>
        </w:rPr>
        <w:t>安全集成的两种模式及关键环节、差异与联系</w:t>
      </w:r>
    </w:p>
    <w:p w:rsidR="00C666B9" w:rsidRDefault="00BA7D03">
      <w:pPr>
        <w:spacing w:line="40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七、系统安全工程基本理论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系统工程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系统安全工程基本概念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系统工程基本模型</w:t>
      </w:r>
    </w:p>
    <w:p w:rsidR="00C666B9" w:rsidRDefault="00BA7D03">
      <w:pPr>
        <w:spacing w:line="40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八、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SSE-CMM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系统安全工程成熟度模型相关概念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二维模型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三个过程域</w:t>
      </w:r>
    </w:p>
    <w:p w:rsidR="00C666B9" w:rsidRDefault="00BA7D0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4.11</w:t>
      </w:r>
      <w:r>
        <w:rPr>
          <w:rFonts w:ascii="仿宋" w:eastAsia="仿宋" w:hAnsi="仿宋" w:hint="eastAsia"/>
          <w:color w:val="000000"/>
          <w:sz w:val="28"/>
          <w:szCs w:val="28"/>
        </w:rPr>
        <w:t>个相关基本惯例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九、安全集成实施过程</w:t>
      </w:r>
    </w:p>
    <w:p w:rsidR="00C666B9" w:rsidRDefault="00BA7D03">
      <w:pPr>
        <w:spacing w:line="40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集成模式及关键环节</w:t>
      </w:r>
    </w:p>
    <w:p w:rsidR="00C666B9" w:rsidRDefault="00BA7D03">
      <w:pPr>
        <w:spacing w:line="40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安全集成实施过程要点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十、安全技术与安全集成综述及案例分析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十一、安全集成关键环节分组交流、研讨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十二、复习串讲</w:t>
      </w:r>
    </w:p>
    <w:p w:rsidR="00C666B9" w:rsidRDefault="00BA7D03">
      <w:pPr>
        <w:spacing w:line="400" w:lineRule="exact"/>
        <w:ind w:left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认证规范解读</w:t>
      </w:r>
    </w:p>
    <w:p w:rsidR="00C666B9" w:rsidRDefault="00BA7D03">
      <w:pPr>
        <w:spacing w:line="400" w:lineRule="exact"/>
        <w:ind w:left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串讲课程重点知识点</w:t>
      </w:r>
    </w:p>
    <w:p w:rsidR="00C666B9" w:rsidRDefault="00BA7D03">
      <w:pPr>
        <w:spacing w:line="400" w:lineRule="exact"/>
        <w:ind w:left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3..</w:t>
      </w:r>
      <w:r>
        <w:rPr>
          <w:rFonts w:ascii="仿宋" w:eastAsia="仿宋" w:hAnsi="仿宋" w:hint="eastAsia"/>
          <w:color w:val="000000"/>
          <w:sz w:val="28"/>
          <w:szCs w:val="28"/>
        </w:rPr>
        <w:t>现场答疑</w:t>
      </w:r>
    </w:p>
    <w:p w:rsidR="00C666B9" w:rsidRDefault="00C666B9">
      <w:pPr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C666B9" w:rsidRDefault="00C666B9">
      <w:pPr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C666B9">
      <w:pPr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BA7D03">
      <w:pPr>
        <w:spacing w:line="480" w:lineRule="exact"/>
        <w:jc w:val="center"/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lastRenderedPageBreak/>
        <w:t>CISAW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系列认证课程大纲——应急服务方向</w:t>
      </w:r>
    </w:p>
    <w:p w:rsidR="00C666B9" w:rsidRDefault="00C666B9">
      <w:pPr>
        <w:spacing w:line="460" w:lineRule="exact"/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一、概述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二、应急响应相关法律法规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三、信息安全事件分类分级</w:t>
      </w:r>
    </w:p>
    <w:p w:rsidR="00C666B9" w:rsidRDefault="00BA7D03">
      <w:pPr>
        <w:widowControl/>
        <w:spacing w:line="4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四、网络安全事件管理与应急响应组织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五、应急响应案例分析研讨</w:t>
      </w:r>
    </w:p>
    <w:p w:rsidR="00C666B9" w:rsidRDefault="00BA7D03">
      <w:pPr>
        <w:widowControl/>
        <w:spacing w:line="4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六、典型网络安全入侵事件重现与分析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七、主机漏洞利用分析实践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八、主机入侵溯源分析实践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九、主机入侵事件检测技术总结与工具包准备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十、主机攻击特征之数据流分析实践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十一、网络层应急技术与实践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十二、数据库渗透与应急响应实践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十三、应急技术综合演练实践之</w:t>
      </w:r>
      <w:r>
        <w:rPr>
          <w:rFonts w:ascii="仿宋" w:eastAsia="仿宋" w:hAnsi="仿宋" w:hint="eastAsia"/>
          <w:color w:val="000000"/>
          <w:sz w:val="28"/>
          <w:szCs w:val="28"/>
        </w:rPr>
        <w:t>SQL</w:t>
      </w:r>
      <w:r>
        <w:rPr>
          <w:rFonts w:ascii="仿宋" w:eastAsia="仿宋" w:hAnsi="仿宋" w:hint="eastAsia"/>
          <w:color w:val="000000"/>
          <w:sz w:val="28"/>
          <w:szCs w:val="28"/>
        </w:rPr>
        <w:t>注入攻击分析实践与加固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十四、应急技术综合演练实践之</w:t>
      </w:r>
      <w:r>
        <w:rPr>
          <w:rFonts w:ascii="仿宋" w:eastAsia="仿宋" w:hAnsi="仿宋" w:hint="eastAsia"/>
          <w:color w:val="000000"/>
          <w:sz w:val="28"/>
          <w:szCs w:val="28"/>
        </w:rPr>
        <w:t>XSS</w:t>
      </w:r>
      <w:r>
        <w:rPr>
          <w:rFonts w:ascii="仿宋" w:eastAsia="仿宋" w:hAnsi="仿宋" w:hint="eastAsia"/>
          <w:color w:val="000000"/>
          <w:sz w:val="28"/>
          <w:szCs w:val="28"/>
        </w:rPr>
        <w:t>攻击分析实践与加固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十五、应急技术综合演练实践之</w:t>
      </w:r>
      <w:r>
        <w:rPr>
          <w:rFonts w:ascii="仿宋" w:eastAsia="仿宋" w:hAnsi="仿宋" w:hint="eastAsia"/>
          <w:color w:val="000000"/>
          <w:sz w:val="28"/>
          <w:szCs w:val="28"/>
        </w:rPr>
        <w:t>CSRF</w:t>
      </w:r>
      <w:r>
        <w:rPr>
          <w:rFonts w:ascii="仿宋" w:eastAsia="仿宋" w:hAnsi="仿宋" w:hint="eastAsia"/>
          <w:color w:val="000000"/>
          <w:sz w:val="28"/>
          <w:szCs w:val="28"/>
        </w:rPr>
        <w:t>攻击分析实践与加固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十六、应急安全技术保障实践之</w:t>
      </w:r>
      <w:r>
        <w:rPr>
          <w:rFonts w:ascii="仿宋" w:eastAsia="仿宋" w:hAnsi="仿宋" w:hint="eastAsia"/>
          <w:color w:val="000000"/>
          <w:sz w:val="28"/>
          <w:szCs w:val="28"/>
        </w:rPr>
        <w:t>PKI</w:t>
      </w:r>
      <w:r>
        <w:rPr>
          <w:rFonts w:ascii="仿宋" w:eastAsia="仿宋" w:hAnsi="仿宋" w:hint="eastAsia"/>
          <w:color w:val="000000"/>
          <w:sz w:val="28"/>
          <w:szCs w:val="28"/>
        </w:rPr>
        <w:t>应用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十七、应急安全技术保障实践之日志分析概念与技术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十八、应急安全技术保障实践之日志集中管理与审计系统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十九、企事业单位网络安全工作现状与困惑分析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二十、应急管理体系化建设</w:t>
      </w:r>
      <w:r>
        <w:rPr>
          <w:rFonts w:ascii="仿宋" w:eastAsia="仿宋" w:hAnsi="仿宋" w:hint="eastAsia"/>
          <w:color w:val="000000"/>
          <w:sz w:val="28"/>
          <w:szCs w:val="28"/>
        </w:rPr>
        <w:t>I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二十一、应急管理体系化建设</w:t>
      </w:r>
      <w:r>
        <w:rPr>
          <w:rFonts w:ascii="仿宋" w:eastAsia="仿宋" w:hAnsi="仿宋" w:hint="eastAsia"/>
          <w:color w:val="000000"/>
          <w:sz w:val="28"/>
          <w:szCs w:val="28"/>
        </w:rPr>
        <w:t>II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二十二、应急预案制定与管理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二十三、网络安全事件应急处理流程</w:t>
      </w:r>
      <w:r>
        <w:rPr>
          <w:rFonts w:ascii="仿宋" w:eastAsia="仿宋" w:hAnsi="仿宋" w:hint="eastAsia"/>
          <w:color w:val="000000"/>
          <w:sz w:val="28"/>
          <w:szCs w:val="28"/>
        </w:rPr>
        <w:t>I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二十四、网络安全事件应急处理流程</w:t>
      </w:r>
      <w:r>
        <w:rPr>
          <w:rFonts w:ascii="仿宋" w:eastAsia="仿宋" w:hAnsi="仿宋" w:hint="eastAsia"/>
          <w:color w:val="000000"/>
          <w:sz w:val="28"/>
          <w:szCs w:val="28"/>
        </w:rPr>
        <w:t>II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二十五、业务系统流程分析与数据流风险点识别沙盘演练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二十六、应急响应流程梳理与预案编写沙盘演练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二十七、应急演练组织与开展沙盘演练</w:t>
      </w:r>
    </w:p>
    <w:p w:rsidR="00C666B9" w:rsidRDefault="00C666B9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C666B9" w:rsidRDefault="00C666B9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C666B9" w:rsidRDefault="00C666B9">
      <w:pPr>
        <w:jc w:val="left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C666B9" w:rsidRDefault="00BA7D03">
      <w:pPr>
        <w:jc w:val="center"/>
        <w:rPr>
          <w:rFonts w:ascii="仿宋" w:eastAsia="仿宋" w:hAnsi="仿宋" w:cs="宋体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lastRenderedPageBreak/>
        <w:t>CISAW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系列认证课程大纲——风险管理方向</w:t>
      </w:r>
    </w:p>
    <w:p w:rsidR="00C666B9" w:rsidRDefault="00C666B9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一、概述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二、风险管理基本概念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三、风险管理标准体系</w:t>
      </w:r>
    </w:p>
    <w:p w:rsidR="00C666B9" w:rsidRDefault="00BA7D03">
      <w:pPr>
        <w:widowControl/>
        <w:spacing w:line="4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四、风险管理标准</w:t>
      </w:r>
      <w:r>
        <w:rPr>
          <w:rFonts w:ascii="仿宋" w:eastAsia="仿宋" w:hAnsi="仿宋" w:hint="eastAsia"/>
          <w:color w:val="000000"/>
          <w:sz w:val="28"/>
          <w:szCs w:val="28"/>
        </w:rPr>
        <w:t>ISO31000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五、信息安全风险管理标准</w:t>
      </w:r>
      <w:r>
        <w:rPr>
          <w:rFonts w:ascii="仿宋" w:eastAsia="仿宋" w:hAnsi="仿宋" w:hint="eastAsia"/>
          <w:color w:val="000000"/>
          <w:sz w:val="28"/>
          <w:szCs w:val="28"/>
        </w:rPr>
        <w:t>ISO27005</w:t>
      </w:r>
    </w:p>
    <w:p w:rsidR="00C666B9" w:rsidRDefault="00BA7D03">
      <w:pPr>
        <w:widowControl/>
        <w:spacing w:line="4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六、信息安全风险评估标准</w:t>
      </w:r>
      <w:r>
        <w:rPr>
          <w:rFonts w:ascii="仿宋" w:eastAsia="仿宋" w:hAnsi="仿宋" w:hint="eastAsia"/>
          <w:color w:val="000000"/>
          <w:sz w:val="28"/>
          <w:szCs w:val="28"/>
        </w:rPr>
        <w:t>GB/T20984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七、项目管理基础和环境建立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八、发展战略和业务识别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九、资产识别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十、威胁识别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十一、脆弱性识别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十二、已有安全措施识别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十三、风险分析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十四、风险计算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十五、风险评价和评估输出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十六、风险处置概述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十七、风险处置和风险接受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十八、沟通咨询和监视评审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十九、物理脆弱性识别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二十、网络脆弱性识别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二十一、系统软件脆弱性识别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二十二、应用中间件脆弱性识别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二十三、应用系统脆弱性识别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二十四、管理脆弱性识别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二十五、风险管理综合案例</w:t>
      </w:r>
      <w:r>
        <w:rPr>
          <w:rFonts w:ascii="仿宋" w:eastAsia="仿宋" w:hAnsi="仿宋" w:hint="eastAsia"/>
          <w:color w:val="000000"/>
          <w:sz w:val="28"/>
          <w:szCs w:val="28"/>
        </w:rPr>
        <w:t>I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二十六、风险管理综合案例</w:t>
      </w:r>
      <w:r>
        <w:rPr>
          <w:rFonts w:ascii="仿宋" w:eastAsia="仿宋" w:hAnsi="仿宋" w:hint="eastAsia"/>
          <w:color w:val="000000"/>
          <w:sz w:val="28"/>
          <w:szCs w:val="28"/>
        </w:rPr>
        <w:t>II</w:t>
      </w:r>
    </w:p>
    <w:p w:rsidR="00C666B9" w:rsidRDefault="00BA7D03">
      <w:pPr>
        <w:spacing w:line="400" w:lineRule="exact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二十七、风险管理综合案例</w:t>
      </w:r>
      <w:r>
        <w:rPr>
          <w:rFonts w:ascii="仿宋" w:eastAsia="仿宋" w:hAnsi="仿宋" w:hint="eastAsia"/>
          <w:color w:val="000000"/>
          <w:sz w:val="28"/>
          <w:szCs w:val="28"/>
        </w:rPr>
        <w:t>III</w:t>
      </w:r>
    </w:p>
    <w:p w:rsidR="00C666B9" w:rsidRDefault="00C666B9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C666B9" w:rsidRDefault="00C666B9">
      <w:pPr>
        <w:pStyle w:val="aa"/>
        <w:ind w:left="405" w:firstLineChars="0" w:firstLine="0"/>
        <w:jc w:val="left"/>
        <w:rPr>
          <w:rFonts w:ascii="仿宋" w:eastAsia="仿宋" w:hAnsi="仿宋" w:cs="宋体"/>
          <w:b/>
          <w:sz w:val="28"/>
          <w:szCs w:val="28"/>
        </w:rPr>
      </w:pPr>
    </w:p>
    <w:p w:rsidR="00C666B9" w:rsidRDefault="00C666B9">
      <w:pPr>
        <w:pStyle w:val="aa"/>
        <w:ind w:leftChars="-192" w:left="2" w:hangingChars="144" w:hanging="405"/>
        <w:jc w:val="left"/>
        <w:rPr>
          <w:rFonts w:ascii="仿宋" w:eastAsia="仿宋" w:hAnsi="仿宋" w:cs="宋体"/>
          <w:b/>
          <w:sz w:val="28"/>
          <w:szCs w:val="28"/>
        </w:rPr>
      </w:pPr>
    </w:p>
    <w:p w:rsidR="00C666B9" w:rsidRDefault="00BA7D03">
      <w:pPr>
        <w:jc w:val="center"/>
        <w:rPr>
          <w:rFonts w:ascii="仿宋" w:eastAsia="仿宋" w:hAnsi="仿宋" w:cs="宋体"/>
          <w:b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lastRenderedPageBreak/>
        <w:t>CISAW</w:t>
      </w: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系列认证课程大纲——软件安全开发方向</w:t>
      </w:r>
    </w:p>
    <w:p w:rsidR="00C666B9" w:rsidRDefault="00C666B9">
      <w:pPr>
        <w:spacing w:line="460" w:lineRule="exact"/>
        <w:ind w:firstLineChars="200" w:firstLine="562"/>
        <w:jc w:val="left"/>
        <w:rPr>
          <w:rFonts w:ascii="仿宋" w:eastAsia="仿宋" w:hAnsi="仿宋" w:cs="宋体"/>
          <w:b/>
          <w:sz w:val="28"/>
          <w:szCs w:val="28"/>
        </w:rPr>
      </w:pP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一、软件安全概述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软件安全相关概念、软件安全范畴及软件存在安全问题</w:t>
      </w: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二、软件安全开发模型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三种软件开发模型和常用的软件开发方法、典型软件安全开发模型、掌握</w:t>
      </w:r>
      <w:r>
        <w:rPr>
          <w:rFonts w:ascii="仿宋" w:eastAsia="仿宋" w:hAnsi="仿宋" w:cs="宋体" w:hint="eastAsia"/>
          <w:sz w:val="28"/>
          <w:szCs w:val="28"/>
        </w:rPr>
        <w:t>CISAW</w:t>
      </w:r>
      <w:r>
        <w:rPr>
          <w:rFonts w:ascii="仿宋" w:eastAsia="仿宋" w:hAnsi="仿宋" w:cs="宋体" w:hint="eastAsia"/>
          <w:sz w:val="28"/>
          <w:szCs w:val="28"/>
        </w:rPr>
        <w:t>软件安全开发模型</w:t>
      </w: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三、安全漏洞管理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漏洞相关概念、安全自动化协议、典型安全漏洞</w:t>
      </w: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四、安全功能设计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安全审计、安全通信、密码支持、用户数据保护、标识与识别（身份认证）、安全管理、隐私保护、安全功能的保护、资源利用、系统</w:t>
      </w:r>
      <w:r>
        <w:rPr>
          <w:rFonts w:ascii="仿宋" w:eastAsia="仿宋" w:hAnsi="仿宋" w:cs="宋体" w:hint="eastAsia"/>
          <w:sz w:val="28"/>
          <w:szCs w:val="28"/>
        </w:rPr>
        <w:t>/</w:t>
      </w:r>
      <w:r>
        <w:rPr>
          <w:rFonts w:ascii="仿宋" w:eastAsia="仿宋" w:hAnsi="仿宋" w:cs="宋体" w:hint="eastAsia"/>
          <w:sz w:val="28"/>
          <w:szCs w:val="28"/>
        </w:rPr>
        <w:t>子系统的访问记忆可信路径</w:t>
      </w:r>
      <w:r>
        <w:rPr>
          <w:rFonts w:ascii="仿宋" w:eastAsia="仿宋" w:hAnsi="仿宋" w:cs="宋体" w:hint="eastAsia"/>
          <w:sz w:val="28"/>
          <w:szCs w:val="28"/>
        </w:rPr>
        <w:t>/</w:t>
      </w:r>
      <w:r>
        <w:rPr>
          <w:rFonts w:ascii="仿宋" w:eastAsia="仿宋" w:hAnsi="仿宋" w:cs="宋体" w:hint="eastAsia"/>
          <w:sz w:val="28"/>
          <w:szCs w:val="28"/>
        </w:rPr>
        <w:t>信道等安全功能。</w:t>
      </w: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五、常见安全问题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软件开发过程中常见的安全问题及出解决方案。</w:t>
      </w: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六、软件安全编码实践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软件开发过程中常见的安全漏洞，包括输入输出验证和数据合法性校验、声明和初始化、表达式、多线程编程和序列化等。</w:t>
      </w: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七、软件安全测试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软件安全测试的方法和过程、常见测试工具</w:t>
      </w: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八、新技术风险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软件开发过程中常见的安全漏洞，包括输入输出验证和数据合法性校验、声明和初始化、表达式、多线程编程和序列化等。</w:t>
      </w:r>
    </w:p>
    <w:p w:rsidR="00C666B9" w:rsidRDefault="00BA7D03">
      <w:pPr>
        <w:spacing w:line="460" w:lineRule="exact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九、软件安全风险评估和软件安全管理</w:t>
      </w:r>
    </w:p>
    <w:p w:rsidR="00C666B9" w:rsidRDefault="00BA7D03">
      <w:pPr>
        <w:spacing w:line="46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安全软件风险评估、运行维护管理和组织与人员管理。</w:t>
      </w:r>
    </w:p>
    <w:p w:rsidR="00C666B9" w:rsidRDefault="00C666B9">
      <w:pPr>
        <w:spacing w:line="360" w:lineRule="auto"/>
        <w:outlineLvl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C666B9" w:rsidRDefault="00C666B9">
      <w:pPr>
        <w:spacing w:line="360" w:lineRule="auto"/>
        <w:jc w:val="center"/>
        <w:outlineLvl w:val="0"/>
        <w:rPr>
          <w:rFonts w:asciiTheme="majorEastAsia" w:eastAsiaTheme="majorEastAsia" w:hAnsiTheme="majorEastAsia"/>
          <w:b/>
          <w:sz w:val="32"/>
          <w:szCs w:val="32"/>
        </w:rPr>
      </w:pPr>
    </w:p>
    <w:p w:rsidR="00C666B9" w:rsidRDefault="00C666B9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</w:p>
    <w:sectPr w:rsidR="00C666B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A6"/>
    <w:rsid w:val="000A7CEE"/>
    <w:rsid w:val="00153B45"/>
    <w:rsid w:val="001A44A4"/>
    <w:rsid w:val="001E4717"/>
    <w:rsid w:val="00235BFB"/>
    <w:rsid w:val="00257D09"/>
    <w:rsid w:val="002C44B2"/>
    <w:rsid w:val="0038146E"/>
    <w:rsid w:val="003D7D93"/>
    <w:rsid w:val="003F514C"/>
    <w:rsid w:val="0041088A"/>
    <w:rsid w:val="00416343"/>
    <w:rsid w:val="00441C8F"/>
    <w:rsid w:val="004659DD"/>
    <w:rsid w:val="0047362A"/>
    <w:rsid w:val="00482D08"/>
    <w:rsid w:val="004B5656"/>
    <w:rsid w:val="00512922"/>
    <w:rsid w:val="00576033"/>
    <w:rsid w:val="00576646"/>
    <w:rsid w:val="005D61C2"/>
    <w:rsid w:val="005E5A3E"/>
    <w:rsid w:val="005E6CDB"/>
    <w:rsid w:val="006215FB"/>
    <w:rsid w:val="00653E31"/>
    <w:rsid w:val="00663B59"/>
    <w:rsid w:val="0067348A"/>
    <w:rsid w:val="0068481C"/>
    <w:rsid w:val="006D3606"/>
    <w:rsid w:val="00714749"/>
    <w:rsid w:val="00742C4F"/>
    <w:rsid w:val="00761B1C"/>
    <w:rsid w:val="007A1CE5"/>
    <w:rsid w:val="007B040E"/>
    <w:rsid w:val="007D141E"/>
    <w:rsid w:val="007E74F8"/>
    <w:rsid w:val="007F5B6F"/>
    <w:rsid w:val="007F7480"/>
    <w:rsid w:val="00833B22"/>
    <w:rsid w:val="00877E4F"/>
    <w:rsid w:val="008C54F8"/>
    <w:rsid w:val="008F20B0"/>
    <w:rsid w:val="009256D5"/>
    <w:rsid w:val="009402B1"/>
    <w:rsid w:val="0097573B"/>
    <w:rsid w:val="009B0E38"/>
    <w:rsid w:val="009D5927"/>
    <w:rsid w:val="00A1458C"/>
    <w:rsid w:val="00A22D42"/>
    <w:rsid w:val="00A54F53"/>
    <w:rsid w:val="00A83467"/>
    <w:rsid w:val="00AC60C4"/>
    <w:rsid w:val="00B648B3"/>
    <w:rsid w:val="00BA7D03"/>
    <w:rsid w:val="00BC39D0"/>
    <w:rsid w:val="00BE321E"/>
    <w:rsid w:val="00C2259F"/>
    <w:rsid w:val="00C51118"/>
    <w:rsid w:val="00C6148E"/>
    <w:rsid w:val="00C658C0"/>
    <w:rsid w:val="00C65F6F"/>
    <w:rsid w:val="00C66058"/>
    <w:rsid w:val="00C666B9"/>
    <w:rsid w:val="00C770F9"/>
    <w:rsid w:val="00CA45D8"/>
    <w:rsid w:val="00CB664A"/>
    <w:rsid w:val="00DA039A"/>
    <w:rsid w:val="00DA52A8"/>
    <w:rsid w:val="00DB2E0F"/>
    <w:rsid w:val="00DD628F"/>
    <w:rsid w:val="00DE0ED9"/>
    <w:rsid w:val="00DF011F"/>
    <w:rsid w:val="00E30AA6"/>
    <w:rsid w:val="00E471A4"/>
    <w:rsid w:val="00F06F47"/>
    <w:rsid w:val="00F24EDA"/>
    <w:rsid w:val="00FA3460"/>
    <w:rsid w:val="00FB5AC7"/>
    <w:rsid w:val="00FD2F2E"/>
    <w:rsid w:val="07E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391</Words>
  <Characters>2231</Characters>
  <Application>Microsoft Office Word</Application>
  <DocSecurity>0</DocSecurity>
  <Lines>18</Lines>
  <Paragraphs>5</Paragraphs>
  <ScaleCrop>false</ScaleCrop>
  <Company>Lenovo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郑京京</cp:lastModifiedBy>
  <cp:revision>13</cp:revision>
  <dcterms:created xsi:type="dcterms:W3CDTF">2022-01-21T07:47:00Z</dcterms:created>
  <dcterms:modified xsi:type="dcterms:W3CDTF">2022-02-21T07:03:00Z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066B19FF1B4846569A681E13FA801239</vt:lpwstr>
  </property>
</Properties>
</file>